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6BCA" w14:textId="520C063C" w:rsidR="00F031EA" w:rsidRDefault="00F15B80"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3</w:t>
      </w:r>
    </w:p>
    <w:p w14:paraId="15DA0AFD"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1B825B0C"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54741B27"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6281853A"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5741813A"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45AAFEF7"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588D0A6A"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5585CE85"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77375A86"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7D129DD8"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4C16180E"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1CA3B762"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6C2EAAD6"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618A0748" w14:textId="77777777" w:rsid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516A94AA" w14:textId="555CBB4B"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r w:rsidRPr="00F031EA">
        <w:rPr>
          <w:rFonts w:ascii="Times New Roman" w:eastAsia="SimSun" w:hAnsi="Times New Roman" w:cs="Mangal"/>
          <w:b/>
          <w:kern w:val="2"/>
          <w:sz w:val="24"/>
          <w:szCs w:val="24"/>
          <w:lang w:eastAsia="hi-IN" w:bidi="hi-IN"/>
        </w:rPr>
        <w:t>АУКЦИОННАЯ ДОКУМЕНТАЦИЯ</w:t>
      </w:r>
    </w:p>
    <w:p w14:paraId="00D6185A" w14:textId="77777777" w:rsidR="00F031EA" w:rsidRPr="00F031EA" w:rsidRDefault="00F031EA" w:rsidP="00F031EA">
      <w:pPr>
        <w:keepNext/>
        <w:keepLines/>
        <w:widowControl w:val="0"/>
        <w:suppressLineNumbers/>
        <w:suppressAutoHyphens/>
        <w:spacing w:after="0" w:line="240" w:lineRule="auto"/>
        <w:ind w:left="180"/>
        <w:jc w:val="center"/>
        <w:rPr>
          <w:rFonts w:ascii="Times New Roman" w:eastAsia="SimSun" w:hAnsi="Times New Roman" w:cs="Mangal"/>
          <w:b/>
          <w:kern w:val="2"/>
          <w:sz w:val="24"/>
          <w:szCs w:val="24"/>
          <w:lang w:eastAsia="hi-IN" w:bidi="hi-IN"/>
        </w:rPr>
      </w:pPr>
      <w:r w:rsidRPr="00F031EA">
        <w:rPr>
          <w:rFonts w:ascii="Times New Roman" w:eastAsia="SimSun" w:hAnsi="Times New Roman" w:cs="Mangal"/>
          <w:b/>
          <w:kern w:val="2"/>
          <w:sz w:val="24"/>
          <w:szCs w:val="24"/>
          <w:lang w:eastAsia="hi-IN" w:bidi="hi-IN"/>
        </w:rPr>
        <w:t>на проведение открытого аукциона</w:t>
      </w:r>
    </w:p>
    <w:p w14:paraId="3070D8F6" w14:textId="77777777" w:rsidR="00F031EA" w:rsidRPr="00F031EA" w:rsidRDefault="00F031EA" w:rsidP="00F031EA">
      <w:pPr>
        <w:keepNext/>
        <w:keepLines/>
        <w:widowControl w:val="0"/>
        <w:suppressLineNumbers/>
        <w:suppressAutoHyphens/>
        <w:spacing w:after="0" w:line="240" w:lineRule="auto"/>
        <w:ind w:left="180"/>
        <w:jc w:val="center"/>
        <w:rPr>
          <w:rFonts w:ascii="Times New Roman" w:eastAsia="SimSun" w:hAnsi="Times New Roman" w:cs="Mangal"/>
          <w:b/>
          <w:kern w:val="2"/>
          <w:sz w:val="24"/>
          <w:szCs w:val="24"/>
          <w:lang w:eastAsia="hi-IN" w:bidi="hi-IN"/>
        </w:rPr>
      </w:pPr>
      <w:r w:rsidRPr="00F031EA">
        <w:rPr>
          <w:rFonts w:ascii="Times New Roman" w:eastAsia="SimSun" w:hAnsi="Times New Roman" w:cs="Mangal"/>
          <w:b/>
          <w:kern w:val="2"/>
          <w:sz w:val="24"/>
          <w:szCs w:val="24"/>
          <w:lang w:eastAsia="hi-IN" w:bidi="hi-IN"/>
        </w:rPr>
        <w:t>(открытая форма подачи предложений о цене)</w:t>
      </w:r>
    </w:p>
    <w:p w14:paraId="74402BE8" w14:textId="77777777" w:rsidR="00F031EA" w:rsidRPr="00F031EA" w:rsidRDefault="00F031EA" w:rsidP="00F031EA">
      <w:pPr>
        <w:keepNext/>
        <w:keepLines/>
        <w:widowControl w:val="0"/>
        <w:suppressLineNumbers/>
        <w:suppressAutoHyphens/>
        <w:spacing w:after="0" w:line="240" w:lineRule="auto"/>
        <w:ind w:left="180"/>
        <w:jc w:val="center"/>
        <w:rPr>
          <w:rFonts w:ascii="Times New Roman" w:eastAsia="SimSun" w:hAnsi="Times New Roman" w:cs="Mangal"/>
          <w:b/>
          <w:kern w:val="2"/>
          <w:sz w:val="24"/>
          <w:szCs w:val="24"/>
          <w:lang w:eastAsia="hi-IN" w:bidi="hi-IN"/>
        </w:rPr>
      </w:pPr>
      <w:r w:rsidRPr="00F031EA">
        <w:rPr>
          <w:rFonts w:ascii="Times New Roman" w:eastAsia="SimSun" w:hAnsi="Times New Roman" w:cs="Mangal"/>
          <w:b/>
          <w:kern w:val="2"/>
          <w:sz w:val="24"/>
          <w:szCs w:val="24"/>
          <w:lang w:eastAsia="hi-IN" w:bidi="hi-IN"/>
        </w:rPr>
        <w:t>по продаже движимого имущества,</w:t>
      </w:r>
    </w:p>
    <w:p w14:paraId="5CE1671E" w14:textId="77777777" w:rsidR="00F031EA" w:rsidRPr="00F031EA" w:rsidRDefault="00F031EA" w:rsidP="00F031EA">
      <w:pPr>
        <w:keepNext/>
        <w:keepLines/>
        <w:widowControl w:val="0"/>
        <w:suppressLineNumbers/>
        <w:suppressAutoHyphens/>
        <w:spacing w:after="0" w:line="240" w:lineRule="auto"/>
        <w:ind w:left="180"/>
        <w:jc w:val="center"/>
        <w:rPr>
          <w:rFonts w:ascii="Times New Roman" w:eastAsia="SimSun" w:hAnsi="Times New Roman" w:cs="Mangal"/>
          <w:b/>
          <w:kern w:val="2"/>
          <w:sz w:val="24"/>
          <w:szCs w:val="24"/>
          <w:lang w:eastAsia="hi-IN" w:bidi="hi-IN"/>
        </w:rPr>
      </w:pPr>
      <w:r w:rsidRPr="00F031EA">
        <w:rPr>
          <w:rFonts w:ascii="Times New Roman" w:eastAsia="SimSun" w:hAnsi="Times New Roman" w:cs="Mangal"/>
          <w:b/>
          <w:kern w:val="2"/>
          <w:sz w:val="24"/>
          <w:szCs w:val="24"/>
          <w:lang w:eastAsia="hi-IN" w:bidi="hi-IN"/>
        </w:rPr>
        <w:t>находящегося в оперативном управлении государственного бюджетного учреждения Пензенской области «Государственная кадастровая оценка»</w:t>
      </w:r>
    </w:p>
    <w:p w14:paraId="4E3DC77C" w14:textId="77777777"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331AB4DE" w14:textId="77777777" w:rsidR="00F031EA" w:rsidRPr="00F031EA" w:rsidRDefault="00F031EA" w:rsidP="00F031EA">
      <w:pPr>
        <w:keepNext/>
        <w:keepLines/>
        <w:widowControl w:val="0"/>
        <w:suppressLineNumbers/>
        <w:suppressAutoHyphens/>
        <w:spacing w:after="0" w:line="240" w:lineRule="auto"/>
        <w:rPr>
          <w:rFonts w:ascii="Times New Roman" w:eastAsia="SimSun" w:hAnsi="Times New Roman" w:cs="Mangal"/>
          <w:b/>
          <w:kern w:val="2"/>
          <w:sz w:val="24"/>
          <w:szCs w:val="24"/>
          <w:lang w:eastAsia="hi-IN" w:bidi="hi-IN"/>
        </w:rPr>
      </w:pPr>
    </w:p>
    <w:p w14:paraId="229973CE" w14:textId="77777777" w:rsidR="00F031EA" w:rsidRPr="00F031EA" w:rsidRDefault="00F031EA" w:rsidP="00F031EA">
      <w:pPr>
        <w:keepNext/>
        <w:keepLines/>
        <w:widowControl w:val="0"/>
        <w:suppressLineNumbers/>
        <w:suppressAutoHyphens/>
        <w:spacing w:after="0" w:line="240" w:lineRule="auto"/>
        <w:rPr>
          <w:rFonts w:ascii="Times New Roman" w:eastAsia="SimSun" w:hAnsi="Times New Roman" w:cs="Mangal"/>
          <w:b/>
          <w:kern w:val="2"/>
          <w:sz w:val="24"/>
          <w:szCs w:val="24"/>
          <w:lang w:eastAsia="hi-IN" w:bidi="hi-IN"/>
        </w:rPr>
      </w:pPr>
    </w:p>
    <w:p w14:paraId="73FC606D" w14:textId="77777777" w:rsidR="00F031EA" w:rsidRPr="00F031EA" w:rsidRDefault="00F031EA" w:rsidP="00F031EA">
      <w:pPr>
        <w:keepNext/>
        <w:keepLines/>
        <w:widowControl w:val="0"/>
        <w:suppressLineNumbers/>
        <w:suppressAutoHyphens/>
        <w:spacing w:after="0" w:line="240" w:lineRule="auto"/>
        <w:rPr>
          <w:rFonts w:ascii="Times New Roman" w:eastAsia="SimSun" w:hAnsi="Times New Roman" w:cs="Mangal"/>
          <w:b/>
          <w:kern w:val="2"/>
          <w:sz w:val="24"/>
          <w:szCs w:val="24"/>
          <w:lang w:eastAsia="hi-IN" w:bidi="hi-IN"/>
        </w:rPr>
      </w:pPr>
    </w:p>
    <w:p w14:paraId="340C3773" w14:textId="77777777" w:rsidR="00F031EA" w:rsidRPr="00F031EA" w:rsidRDefault="00F031EA" w:rsidP="00F031EA">
      <w:pPr>
        <w:keepNext/>
        <w:keepLines/>
        <w:widowControl w:val="0"/>
        <w:suppressLineNumbers/>
        <w:suppressAutoHyphens/>
        <w:spacing w:after="0" w:line="240" w:lineRule="auto"/>
        <w:rPr>
          <w:rFonts w:ascii="Times New Roman" w:eastAsia="SimSun" w:hAnsi="Times New Roman" w:cs="Mangal"/>
          <w:b/>
          <w:kern w:val="2"/>
          <w:sz w:val="24"/>
          <w:szCs w:val="24"/>
          <w:lang w:eastAsia="hi-IN" w:bidi="hi-IN"/>
        </w:rPr>
      </w:pPr>
    </w:p>
    <w:p w14:paraId="53B80860" w14:textId="77777777" w:rsidR="00F031EA" w:rsidRPr="00F031EA" w:rsidRDefault="00F031EA" w:rsidP="00F031EA">
      <w:pPr>
        <w:keepNext/>
        <w:keepLines/>
        <w:widowControl w:val="0"/>
        <w:suppressLineNumbers/>
        <w:suppressAutoHyphens/>
        <w:spacing w:after="0" w:line="240" w:lineRule="auto"/>
        <w:rPr>
          <w:rFonts w:ascii="Times New Roman" w:eastAsia="SimSun" w:hAnsi="Times New Roman" w:cs="Mangal"/>
          <w:b/>
          <w:kern w:val="2"/>
          <w:sz w:val="24"/>
          <w:szCs w:val="24"/>
          <w:lang w:eastAsia="hi-IN" w:bidi="hi-IN"/>
        </w:rPr>
      </w:pPr>
    </w:p>
    <w:p w14:paraId="56261D4C" w14:textId="77777777" w:rsidR="00F031EA" w:rsidRPr="00F031EA" w:rsidRDefault="00F031EA" w:rsidP="00F031EA">
      <w:pPr>
        <w:keepNext/>
        <w:keepLines/>
        <w:widowControl w:val="0"/>
        <w:suppressLineNumbers/>
        <w:suppressAutoHyphens/>
        <w:spacing w:after="0" w:line="240" w:lineRule="auto"/>
        <w:rPr>
          <w:rFonts w:ascii="Times New Roman" w:eastAsia="SimSun" w:hAnsi="Times New Roman" w:cs="Mangal"/>
          <w:b/>
          <w:kern w:val="2"/>
          <w:sz w:val="24"/>
          <w:szCs w:val="24"/>
          <w:lang w:eastAsia="hi-IN" w:bidi="hi-IN"/>
        </w:rPr>
      </w:pPr>
    </w:p>
    <w:p w14:paraId="0F3EBEF5" w14:textId="77777777" w:rsidR="00F031EA" w:rsidRPr="00F031EA" w:rsidRDefault="00F031EA" w:rsidP="00F031EA">
      <w:pPr>
        <w:keepNext/>
        <w:keepLines/>
        <w:widowControl w:val="0"/>
        <w:suppressLineNumbers/>
        <w:suppressAutoHyphens/>
        <w:spacing w:after="0" w:line="240" w:lineRule="auto"/>
        <w:rPr>
          <w:rFonts w:ascii="Times New Roman" w:eastAsia="SimSun" w:hAnsi="Times New Roman" w:cs="Mangal"/>
          <w:b/>
          <w:kern w:val="2"/>
          <w:sz w:val="24"/>
          <w:szCs w:val="24"/>
          <w:lang w:eastAsia="hi-IN" w:bidi="hi-IN"/>
        </w:rPr>
      </w:pPr>
    </w:p>
    <w:p w14:paraId="75308861" w14:textId="77777777"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r w:rsidRPr="00F031EA">
        <w:rPr>
          <w:rFonts w:ascii="Times New Roman" w:eastAsia="SimSun" w:hAnsi="Times New Roman" w:cs="Mangal"/>
          <w:b/>
          <w:kern w:val="2"/>
          <w:sz w:val="24"/>
          <w:szCs w:val="24"/>
          <w:u w:val="single"/>
          <w:lang w:eastAsia="hi-IN" w:bidi="hi-IN"/>
        </w:rPr>
        <w:t>Организатор аукциона:</w:t>
      </w:r>
      <w:r w:rsidRPr="00F031EA">
        <w:rPr>
          <w:rFonts w:ascii="Times New Roman" w:eastAsia="SimSun" w:hAnsi="Times New Roman" w:cs="Mangal"/>
          <w:b/>
          <w:kern w:val="2"/>
          <w:sz w:val="24"/>
          <w:szCs w:val="24"/>
          <w:lang w:eastAsia="hi-IN" w:bidi="hi-IN"/>
        </w:rPr>
        <w:t xml:space="preserve"> ГБУ ПО «Государственная кадастровая оценка»</w:t>
      </w:r>
    </w:p>
    <w:p w14:paraId="61ECE719" w14:textId="77777777"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586A9FA5" w14:textId="77777777"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0D7B568F" w14:textId="77777777"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4FB468B7" w14:textId="77777777"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57221A3B" w14:textId="77777777"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52553CE6" w14:textId="77777777" w:rsidR="00F031EA" w:rsidRPr="00F031EA" w:rsidRDefault="00F031EA" w:rsidP="00F031EA">
      <w:pPr>
        <w:keepNext/>
        <w:keepLines/>
        <w:widowControl w:val="0"/>
        <w:suppressLineNumbers/>
        <w:suppressAutoHyphens/>
        <w:spacing w:after="0" w:line="240" w:lineRule="auto"/>
        <w:jc w:val="center"/>
        <w:rPr>
          <w:rFonts w:ascii="Times New Roman" w:eastAsia="SimSun" w:hAnsi="Times New Roman" w:cs="Mangal"/>
          <w:b/>
          <w:kern w:val="2"/>
          <w:sz w:val="24"/>
          <w:szCs w:val="24"/>
          <w:lang w:eastAsia="hi-IN" w:bidi="hi-IN"/>
        </w:rPr>
      </w:pPr>
    </w:p>
    <w:p w14:paraId="2B0E19E0" w14:textId="77777777" w:rsidR="00F031EA" w:rsidRPr="00F031EA" w:rsidRDefault="00F031EA" w:rsidP="00F031EA">
      <w:pPr>
        <w:suppressAutoHyphens/>
        <w:autoSpaceDE w:val="0"/>
        <w:spacing w:after="0" w:line="240" w:lineRule="auto"/>
        <w:jc w:val="center"/>
        <w:outlineLvl w:val="1"/>
        <w:rPr>
          <w:rFonts w:ascii="Times New Roman" w:eastAsia="Arial" w:hAnsi="Times New Roman" w:cs="Times New Roman"/>
          <w:b/>
          <w:sz w:val="24"/>
          <w:szCs w:val="24"/>
          <w:lang w:eastAsia="ar-SA"/>
        </w:rPr>
      </w:pPr>
    </w:p>
    <w:p w14:paraId="57036371"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380AC150"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0FA6FD0C"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144666D1"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6BE30EE7"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00BFAFDB"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54CA0274"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64CD0830"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28BFFBE5"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682F4D97"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79C08C0B" w14:textId="77777777" w:rsidR="00F031EA" w:rsidRPr="00F031EA" w:rsidRDefault="00F031EA" w:rsidP="00F031EA">
      <w:pPr>
        <w:suppressAutoHyphens/>
        <w:autoSpaceDE w:val="0"/>
        <w:spacing w:after="0" w:line="240" w:lineRule="auto"/>
        <w:outlineLvl w:val="1"/>
        <w:rPr>
          <w:rFonts w:ascii="Times New Roman" w:eastAsia="Arial" w:hAnsi="Times New Roman" w:cs="Times New Roman"/>
          <w:b/>
          <w:sz w:val="24"/>
          <w:szCs w:val="24"/>
          <w:lang w:eastAsia="ar-SA"/>
        </w:rPr>
      </w:pPr>
    </w:p>
    <w:p w14:paraId="6AC97B4D" w14:textId="77777777" w:rsidR="00F031EA" w:rsidRPr="00F031EA" w:rsidRDefault="00F031EA" w:rsidP="00F031EA">
      <w:pPr>
        <w:suppressAutoHyphens/>
        <w:autoSpaceDE w:val="0"/>
        <w:spacing w:after="0" w:line="240" w:lineRule="auto"/>
        <w:jc w:val="center"/>
        <w:outlineLvl w:val="1"/>
        <w:rPr>
          <w:rFonts w:ascii="Times New Roman" w:eastAsia="Arial" w:hAnsi="Times New Roman" w:cs="Times New Roman"/>
          <w:b/>
          <w:sz w:val="24"/>
          <w:szCs w:val="24"/>
          <w:lang w:eastAsia="ar-SA"/>
        </w:rPr>
      </w:pPr>
      <w:r w:rsidRPr="00F031EA">
        <w:rPr>
          <w:rFonts w:ascii="Times New Roman" w:eastAsia="Arial" w:hAnsi="Times New Roman" w:cs="Times New Roman"/>
          <w:b/>
          <w:sz w:val="24"/>
          <w:szCs w:val="24"/>
          <w:lang w:eastAsia="ar-SA"/>
        </w:rPr>
        <w:t xml:space="preserve">Пенза </w:t>
      </w:r>
    </w:p>
    <w:p w14:paraId="4E8C3C2C" w14:textId="5FAD482E" w:rsidR="00F031EA" w:rsidRPr="00F031EA" w:rsidRDefault="00F031EA" w:rsidP="00F031EA">
      <w:pPr>
        <w:suppressAutoHyphens/>
        <w:autoSpaceDE w:val="0"/>
        <w:spacing w:after="0" w:line="240" w:lineRule="auto"/>
        <w:jc w:val="center"/>
        <w:outlineLvl w:val="1"/>
        <w:rPr>
          <w:rFonts w:ascii="Times New Roman" w:eastAsia="Arial" w:hAnsi="Times New Roman" w:cs="Times New Roman"/>
          <w:b/>
          <w:lang w:eastAsia="ar-SA"/>
        </w:rPr>
      </w:pPr>
      <w:r w:rsidRPr="00F031EA">
        <w:rPr>
          <w:rFonts w:ascii="Times New Roman" w:eastAsia="Arial" w:hAnsi="Times New Roman" w:cs="Times New Roman"/>
          <w:b/>
          <w:sz w:val="24"/>
          <w:szCs w:val="24"/>
          <w:lang w:eastAsia="ar-SA"/>
        </w:rPr>
        <w:t>202</w:t>
      </w:r>
      <w:r w:rsidR="00F15B80">
        <w:rPr>
          <w:rFonts w:ascii="Times New Roman" w:eastAsia="Arial" w:hAnsi="Times New Roman" w:cs="Times New Roman"/>
          <w:b/>
          <w:sz w:val="24"/>
          <w:szCs w:val="24"/>
          <w:lang w:eastAsia="ar-SA"/>
        </w:rPr>
        <w:t>3</w:t>
      </w:r>
      <w:r w:rsidRPr="00F031EA">
        <w:rPr>
          <w:rFonts w:ascii="Arial" w:eastAsia="Arial" w:hAnsi="Arial" w:cs="Arial"/>
          <w:b/>
          <w:sz w:val="20"/>
          <w:szCs w:val="20"/>
          <w:lang w:eastAsia="ar-SA"/>
        </w:rPr>
        <w:br w:type="page"/>
      </w:r>
      <w:r w:rsidRPr="00F031EA">
        <w:rPr>
          <w:rFonts w:ascii="Times New Roman" w:eastAsia="Arial" w:hAnsi="Times New Roman" w:cs="Times New Roman"/>
          <w:b/>
          <w:bCs/>
          <w:color w:val="000000"/>
          <w:lang w:eastAsia="ar-SA"/>
        </w:rPr>
        <w:lastRenderedPageBreak/>
        <w:t>Содержание аукционной документации</w:t>
      </w:r>
    </w:p>
    <w:tbl>
      <w:tblPr>
        <w:tblW w:w="9780" w:type="dxa"/>
        <w:tblInd w:w="426" w:type="dxa"/>
        <w:tblLayout w:type="fixed"/>
        <w:tblCellMar>
          <w:left w:w="0" w:type="dxa"/>
          <w:right w:w="0" w:type="dxa"/>
        </w:tblCellMar>
        <w:tblLook w:val="04A0" w:firstRow="1" w:lastRow="0" w:firstColumn="1" w:lastColumn="0" w:noHBand="0" w:noVBand="1"/>
      </w:tblPr>
      <w:tblGrid>
        <w:gridCol w:w="850"/>
        <w:gridCol w:w="8222"/>
        <w:gridCol w:w="708"/>
      </w:tblGrid>
      <w:tr w:rsidR="00F031EA" w:rsidRPr="00F031EA" w14:paraId="2C63CE24" w14:textId="77777777" w:rsidTr="00F031EA">
        <w:tc>
          <w:tcPr>
            <w:tcW w:w="850" w:type="dxa"/>
          </w:tcPr>
          <w:p w14:paraId="74ED3FEB"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Times New Roman"/>
                <w:b/>
                <w:bCs/>
                <w:color w:val="000000"/>
                <w:kern w:val="2"/>
                <w:lang w:eastAsia="hi-IN" w:bidi="hi-IN"/>
              </w:rPr>
            </w:pPr>
          </w:p>
        </w:tc>
        <w:tc>
          <w:tcPr>
            <w:tcW w:w="8222" w:type="dxa"/>
          </w:tcPr>
          <w:p w14:paraId="4CBA15B4"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p>
        </w:tc>
        <w:tc>
          <w:tcPr>
            <w:tcW w:w="708" w:type="dxa"/>
            <w:hideMark/>
          </w:tcPr>
          <w:p w14:paraId="19DF73A2" w14:textId="77777777" w:rsidR="00F031EA" w:rsidRPr="00F031EA" w:rsidRDefault="00F031EA" w:rsidP="00F031EA">
            <w:pPr>
              <w:widowControl w:val="0"/>
              <w:suppressAutoHyphens/>
              <w:snapToGrid w:val="0"/>
              <w:spacing w:after="0" w:line="256" w:lineRule="auto"/>
              <w:ind w:left="141"/>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Стр.</w:t>
            </w:r>
          </w:p>
        </w:tc>
      </w:tr>
      <w:tr w:rsidR="00F031EA" w:rsidRPr="00F031EA" w14:paraId="227DCC60" w14:textId="77777777" w:rsidTr="00F031EA">
        <w:trPr>
          <w:trHeight w:val="168"/>
        </w:trPr>
        <w:tc>
          <w:tcPr>
            <w:tcW w:w="850" w:type="dxa"/>
            <w:hideMark/>
          </w:tcPr>
          <w:p w14:paraId="0BE80F14"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1.</w:t>
            </w:r>
          </w:p>
        </w:tc>
        <w:tc>
          <w:tcPr>
            <w:tcW w:w="8222" w:type="dxa"/>
            <w:hideMark/>
          </w:tcPr>
          <w:p w14:paraId="60971721"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ОБЩИЕ СВЕДЕНИЯ</w:t>
            </w:r>
          </w:p>
        </w:tc>
        <w:tc>
          <w:tcPr>
            <w:tcW w:w="708" w:type="dxa"/>
            <w:vAlign w:val="center"/>
            <w:hideMark/>
          </w:tcPr>
          <w:p w14:paraId="1F5F34EB"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3</w:t>
            </w:r>
          </w:p>
        </w:tc>
      </w:tr>
      <w:tr w:rsidR="00F031EA" w:rsidRPr="00F031EA" w14:paraId="2C27B9AF" w14:textId="77777777" w:rsidTr="00F031EA">
        <w:tc>
          <w:tcPr>
            <w:tcW w:w="850" w:type="dxa"/>
            <w:hideMark/>
          </w:tcPr>
          <w:p w14:paraId="4F1650C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1.1.</w:t>
            </w:r>
          </w:p>
        </w:tc>
        <w:tc>
          <w:tcPr>
            <w:tcW w:w="8222" w:type="dxa"/>
            <w:hideMark/>
          </w:tcPr>
          <w:p w14:paraId="262583DD"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Законодательное регулирование</w:t>
            </w:r>
          </w:p>
        </w:tc>
        <w:tc>
          <w:tcPr>
            <w:tcW w:w="708" w:type="dxa"/>
            <w:vAlign w:val="center"/>
            <w:hideMark/>
          </w:tcPr>
          <w:p w14:paraId="08407727"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w:t>
            </w:r>
          </w:p>
        </w:tc>
      </w:tr>
      <w:tr w:rsidR="00F031EA" w:rsidRPr="00F031EA" w14:paraId="52285391" w14:textId="77777777" w:rsidTr="00F031EA">
        <w:tc>
          <w:tcPr>
            <w:tcW w:w="850" w:type="dxa"/>
            <w:hideMark/>
          </w:tcPr>
          <w:p w14:paraId="0B0B2FFD"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1.2.</w:t>
            </w:r>
          </w:p>
        </w:tc>
        <w:tc>
          <w:tcPr>
            <w:tcW w:w="8222" w:type="dxa"/>
            <w:hideMark/>
          </w:tcPr>
          <w:p w14:paraId="473CC657"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Основания для проведения аукциона</w:t>
            </w:r>
          </w:p>
        </w:tc>
        <w:tc>
          <w:tcPr>
            <w:tcW w:w="708" w:type="dxa"/>
            <w:vAlign w:val="center"/>
            <w:hideMark/>
          </w:tcPr>
          <w:p w14:paraId="0191D1C0"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w:t>
            </w:r>
          </w:p>
        </w:tc>
      </w:tr>
      <w:tr w:rsidR="00F031EA" w:rsidRPr="00F031EA" w14:paraId="3E57C850" w14:textId="77777777" w:rsidTr="00F031EA">
        <w:tc>
          <w:tcPr>
            <w:tcW w:w="850" w:type="dxa"/>
            <w:hideMark/>
          </w:tcPr>
          <w:p w14:paraId="701AD0F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1.3.</w:t>
            </w:r>
          </w:p>
        </w:tc>
        <w:tc>
          <w:tcPr>
            <w:tcW w:w="8222" w:type="dxa"/>
            <w:hideMark/>
          </w:tcPr>
          <w:p w14:paraId="4FCEAF1A"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Тип аукциона</w:t>
            </w:r>
          </w:p>
        </w:tc>
        <w:tc>
          <w:tcPr>
            <w:tcW w:w="708" w:type="dxa"/>
            <w:vAlign w:val="center"/>
            <w:hideMark/>
          </w:tcPr>
          <w:p w14:paraId="47205488"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w:t>
            </w:r>
          </w:p>
        </w:tc>
      </w:tr>
      <w:tr w:rsidR="00F031EA" w:rsidRPr="00F031EA" w14:paraId="654F95C7" w14:textId="77777777" w:rsidTr="00F031EA">
        <w:tc>
          <w:tcPr>
            <w:tcW w:w="850" w:type="dxa"/>
            <w:hideMark/>
          </w:tcPr>
          <w:p w14:paraId="48AC75E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1.4</w:t>
            </w:r>
          </w:p>
        </w:tc>
        <w:tc>
          <w:tcPr>
            <w:tcW w:w="8222" w:type="dxa"/>
            <w:hideMark/>
          </w:tcPr>
          <w:p w14:paraId="1B34451D"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Термины и определения</w:t>
            </w:r>
          </w:p>
        </w:tc>
        <w:tc>
          <w:tcPr>
            <w:tcW w:w="708" w:type="dxa"/>
            <w:vAlign w:val="center"/>
            <w:hideMark/>
          </w:tcPr>
          <w:p w14:paraId="3F4C185E"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w:t>
            </w:r>
          </w:p>
        </w:tc>
      </w:tr>
      <w:tr w:rsidR="00F031EA" w:rsidRPr="00F031EA" w14:paraId="4E66D095" w14:textId="77777777" w:rsidTr="00F031EA">
        <w:tc>
          <w:tcPr>
            <w:tcW w:w="850" w:type="dxa"/>
            <w:hideMark/>
          </w:tcPr>
          <w:p w14:paraId="3931E602"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1.5.</w:t>
            </w:r>
          </w:p>
        </w:tc>
        <w:tc>
          <w:tcPr>
            <w:tcW w:w="8222" w:type="dxa"/>
            <w:hideMark/>
          </w:tcPr>
          <w:p w14:paraId="4A51B816"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Требования к участникам аукциона</w:t>
            </w:r>
          </w:p>
        </w:tc>
        <w:tc>
          <w:tcPr>
            <w:tcW w:w="708" w:type="dxa"/>
            <w:vAlign w:val="center"/>
            <w:hideMark/>
          </w:tcPr>
          <w:p w14:paraId="3C100A4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w:t>
            </w:r>
          </w:p>
        </w:tc>
      </w:tr>
      <w:tr w:rsidR="00F031EA" w:rsidRPr="00F031EA" w14:paraId="44A7C1AA" w14:textId="77777777" w:rsidTr="00F031EA">
        <w:tc>
          <w:tcPr>
            <w:tcW w:w="850" w:type="dxa"/>
            <w:hideMark/>
          </w:tcPr>
          <w:p w14:paraId="595CC3F6"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2.</w:t>
            </w:r>
          </w:p>
        </w:tc>
        <w:tc>
          <w:tcPr>
            <w:tcW w:w="8222" w:type="dxa"/>
            <w:hideMark/>
          </w:tcPr>
          <w:p w14:paraId="56D69A6B"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ПОДГОТОВКА К ПРОВЕДЕНИЮ АУКЦИОНА</w:t>
            </w:r>
          </w:p>
        </w:tc>
        <w:tc>
          <w:tcPr>
            <w:tcW w:w="708" w:type="dxa"/>
            <w:vAlign w:val="center"/>
            <w:hideMark/>
          </w:tcPr>
          <w:p w14:paraId="01EEE3DA"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3</w:t>
            </w:r>
          </w:p>
        </w:tc>
      </w:tr>
      <w:tr w:rsidR="00F031EA" w:rsidRPr="00F031EA" w14:paraId="348530E7" w14:textId="77777777" w:rsidTr="00F031EA">
        <w:tc>
          <w:tcPr>
            <w:tcW w:w="850" w:type="dxa"/>
            <w:hideMark/>
          </w:tcPr>
          <w:p w14:paraId="72BD7BB0"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2.1.</w:t>
            </w:r>
          </w:p>
        </w:tc>
        <w:tc>
          <w:tcPr>
            <w:tcW w:w="8222" w:type="dxa"/>
            <w:hideMark/>
          </w:tcPr>
          <w:p w14:paraId="6A3EF31D"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Подготовка к проведению аукциона</w:t>
            </w:r>
          </w:p>
        </w:tc>
        <w:tc>
          <w:tcPr>
            <w:tcW w:w="708" w:type="dxa"/>
            <w:vAlign w:val="center"/>
            <w:hideMark/>
          </w:tcPr>
          <w:p w14:paraId="0C019A32"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w:t>
            </w:r>
          </w:p>
        </w:tc>
      </w:tr>
      <w:tr w:rsidR="00F031EA" w:rsidRPr="00F031EA" w14:paraId="4E180BA4" w14:textId="77777777" w:rsidTr="00F031EA">
        <w:tc>
          <w:tcPr>
            <w:tcW w:w="850" w:type="dxa"/>
            <w:hideMark/>
          </w:tcPr>
          <w:p w14:paraId="74B1E55B"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2.2.</w:t>
            </w:r>
          </w:p>
        </w:tc>
        <w:tc>
          <w:tcPr>
            <w:tcW w:w="8222" w:type="dxa"/>
            <w:hideMark/>
          </w:tcPr>
          <w:p w14:paraId="67B8D349"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Аукционная комиссия</w:t>
            </w:r>
          </w:p>
        </w:tc>
        <w:tc>
          <w:tcPr>
            <w:tcW w:w="708" w:type="dxa"/>
            <w:vAlign w:val="center"/>
            <w:hideMark/>
          </w:tcPr>
          <w:p w14:paraId="388E81D8"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w:t>
            </w:r>
          </w:p>
        </w:tc>
      </w:tr>
      <w:tr w:rsidR="00F031EA" w:rsidRPr="00F031EA" w14:paraId="74E3F697" w14:textId="77777777" w:rsidTr="00F031EA">
        <w:tc>
          <w:tcPr>
            <w:tcW w:w="850" w:type="dxa"/>
            <w:hideMark/>
          </w:tcPr>
          <w:p w14:paraId="0B837A0F"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2.3.</w:t>
            </w:r>
          </w:p>
        </w:tc>
        <w:tc>
          <w:tcPr>
            <w:tcW w:w="8222" w:type="dxa"/>
            <w:hideMark/>
          </w:tcPr>
          <w:p w14:paraId="4DEE3F01"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Сообщение о проведении аукциона</w:t>
            </w:r>
          </w:p>
        </w:tc>
        <w:tc>
          <w:tcPr>
            <w:tcW w:w="708" w:type="dxa"/>
            <w:vAlign w:val="center"/>
            <w:hideMark/>
          </w:tcPr>
          <w:p w14:paraId="47F3F3FC"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w:t>
            </w:r>
          </w:p>
        </w:tc>
      </w:tr>
      <w:tr w:rsidR="00F031EA" w:rsidRPr="00F031EA" w14:paraId="7E187113" w14:textId="77777777" w:rsidTr="00F031EA">
        <w:tc>
          <w:tcPr>
            <w:tcW w:w="850" w:type="dxa"/>
            <w:hideMark/>
          </w:tcPr>
          <w:p w14:paraId="6877FC3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3.</w:t>
            </w:r>
          </w:p>
        </w:tc>
        <w:tc>
          <w:tcPr>
            <w:tcW w:w="8222" w:type="dxa"/>
            <w:hideMark/>
          </w:tcPr>
          <w:p w14:paraId="5E13791C"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АУКЦИОННАЯ ДОКУМЕНТАЦИЯ</w:t>
            </w:r>
          </w:p>
        </w:tc>
        <w:tc>
          <w:tcPr>
            <w:tcW w:w="708" w:type="dxa"/>
            <w:vAlign w:val="center"/>
            <w:hideMark/>
          </w:tcPr>
          <w:p w14:paraId="2C1A0AAE"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4</w:t>
            </w:r>
          </w:p>
        </w:tc>
      </w:tr>
      <w:tr w:rsidR="00F031EA" w:rsidRPr="00F031EA" w14:paraId="154BA37F" w14:textId="77777777" w:rsidTr="00F031EA">
        <w:tc>
          <w:tcPr>
            <w:tcW w:w="850" w:type="dxa"/>
            <w:hideMark/>
          </w:tcPr>
          <w:p w14:paraId="0AB6EB2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3.1.</w:t>
            </w:r>
          </w:p>
        </w:tc>
        <w:tc>
          <w:tcPr>
            <w:tcW w:w="8222" w:type="dxa"/>
            <w:hideMark/>
          </w:tcPr>
          <w:p w14:paraId="266702F8"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Получение аукционной документации</w:t>
            </w:r>
          </w:p>
        </w:tc>
        <w:tc>
          <w:tcPr>
            <w:tcW w:w="708" w:type="dxa"/>
            <w:vAlign w:val="center"/>
            <w:hideMark/>
          </w:tcPr>
          <w:p w14:paraId="58E99D7D"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w:t>
            </w:r>
          </w:p>
        </w:tc>
      </w:tr>
      <w:tr w:rsidR="00F031EA" w:rsidRPr="00F031EA" w14:paraId="27B724C8" w14:textId="77777777" w:rsidTr="00F031EA">
        <w:tc>
          <w:tcPr>
            <w:tcW w:w="850" w:type="dxa"/>
            <w:hideMark/>
          </w:tcPr>
          <w:p w14:paraId="11CC05DF"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3.2.</w:t>
            </w:r>
          </w:p>
        </w:tc>
        <w:tc>
          <w:tcPr>
            <w:tcW w:w="8222" w:type="dxa"/>
            <w:hideMark/>
          </w:tcPr>
          <w:p w14:paraId="5B0A0178"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Разъяснение положений аукционной документации</w:t>
            </w:r>
          </w:p>
        </w:tc>
        <w:tc>
          <w:tcPr>
            <w:tcW w:w="708" w:type="dxa"/>
            <w:vAlign w:val="center"/>
            <w:hideMark/>
          </w:tcPr>
          <w:p w14:paraId="29E7410C"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w:t>
            </w:r>
          </w:p>
        </w:tc>
      </w:tr>
      <w:tr w:rsidR="00F031EA" w:rsidRPr="00F031EA" w14:paraId="0DC62087" w14:textId="77777777" w:rsidTr="00F031EA">
        <w:tc>
          <w:tcPr>
            <w:tcW w:w="850" w:type="dxa"/>
            <w:hideMark/>
          </w:tcPr>
          <w:p w14:paraId="380AC1B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3.3.</w:t>
            </w:r>
          </w:p>
        </w:tc>
        <w:tc>
          <w:tcPr>
            <w:tcW w:w="8222" w:type="dxa"/>
            <w:hideMark/>
          </w:tcPr>
          <w:p w14:paraId="0FB60750"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Внесение изменений в информационное сообщение о проведении торгов и в аукционную документацию</w:t>
            </w:r>
          </w:p>
        </w:tc>
        <w:tc>
          <w:tcPr>
            <w:tcW w:w="708" w:type="dxa"/>
            <w:vAlign w:val="center"/>
            <w:hideMark/>
          </w:tcPr>
          <w:p w14:paraId="55433146"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5</w:t>
            </w:r>
          </w:p>
        </w:tc>
      </w:tr>
      <w:tr w:rsidR="00F031EA" w:rsidRPr="00F031EA" w14:paraId="6F659D94" w14:textId="77777777" w:rsidTr="00F031EA">
        <w:tc>
          <w:tcPr>
            <w:tcW w:w="850" w:type="dxa"/>
            <w:hideMark/>
          </w:tcPr>
          <w:p w14:paraId="04DA833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3.4.</w:t>
            </w:r>
          </w:p>
        </w:tc>
        <w:tc>
          <w:tcPr>
            <w:tcW w:w="8222" w:type="dxa"/>
            <w:hideMark/>
          </w:tcPr>
          <w:p w14:paraId="4DE84984"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Отказ от проведения аукциона</w:t>
            </w:r>
          </w:p>
        </w:tc>
        <w:tc>
          <w:tcPr>
            <w:tcW w:w="708" w:type="dxa"/>
            <w:vAlign w:val="center"/>
            <w:hideMark/>
          </w:tcPr>
          <w:p w14:paraId="63592ECF"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5</w:t>
            </w:r>
          </w:p>
        </w:tc>
      </w:tr>
      <w:tr w:rsidR="00F031EA" w:rsidRPr="00F031EA" w14:paraId="7B19E9ED" w14:textId="77777777" w:rsidTr="00F031EA">
        <w:tc>
          <w:tcPr>
            <w:tcW w:w="850" w:type="dxa"/>
            <w:hideMark/>
          </w:tcPr>
          <w:p w14:paraId="285B2390"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4.</w:t>
            </w:r>
          </w:p>
        </w:tc>
        <w:tc>
          <w:tcPr>
            <w:tcW w:w="8222" w:type="dxa"/>
            <w:hideMark/>
          </w:tcPr>
          <w:p w14:paraId="4B701B43"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ПОДГОТОВКА ЗАЯВКИ НА УЧАСТИЕ В АУКЦИОНЕ</w:t>
            </w:r>
          </w:p>
        </w:tc>
        <w:tc>
          <w:tcPr>
            <w:tcW w:w="708" w:type="dxa"/>
            <w:vAlign w:val="center"/>
            <w:hideMark/>
          </w:tcPr>
          <w:p w14:paraId="26D2ABEA"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5</w:t>
            </w:r>
          </w:p>
        </w:tc>
      </w:tr>
      <w:tr w:rsidR="00F031EA" w:rsidRPr="00F031EA" w14:paraId="128644AB" w14:textId="77777777" w:rsidTr="00F031EA">
        <w:tc>
          <w:tcPr>
            <w:tcW w:w="850" w:type="dxa"/>
            <w:hideMark/>
          </w:tcPr>
          <w:p w14:paraId="2C30129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4.1.</w:t>
            </w:r>
          </w:p>
        </w:tc>
        <w:tc>
          <w:tcPr>
            <w:tcW w:w="8222" w:type="dxa"/>
            <w:hideMark/>
          </w:tcPr>
          <w:p w14:paraId="4B4647D4"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Форма заявки на участие в аукционе, документы, прилагаемые к заявке</w:t>
            </w:r>
          </w:p>
        </w:tc>
        <w:tc>
          <w:tcPr>
            <w:tcW w:w="708" w:type="dxa"/>
            <w:vAlign w:val="center"/>
            <w:hideMark/>
          </w:tcPr>
          <w:p w14:paraId="623E7E7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5</w:t>
            </w:r>
          </w:p>
        </w:tc>
      </w:tr>
      <w:tr w:rsidR="00F031EA" w:rsidRPr="00F031EA" w14:paraId="7A94A805" w14:textId="77777777" w:rsidTr="00F031EA">
        <w:tc>
          <w:tcPr>
            <w:tcW w:w="850" w:type="dxa"/>
            <w:hideMark/>
          </w:tcPr>
          <w:p w14:paraId="440518C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4.2.</w:t>
            </w:r>
          </w:p>
        </w:tc>
        <w:tc>
          <w:tcPr>
            <w:tcW w:w="8222" w:type="dxa"/>
            <w:hideMark/>
          </w:tcPr>
          <w:p w14:paraId="12938CA4"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Язык документов, входящих в состав заявки на участие в аукционе</w:t>
            </w:r>
          </w:p>
        </w:tc>
        <w:tc>
          <w:tcPr>
            <w:tcW w:w="708" w:type="dxa"/>
            <w:vAlign w:val="center"/>
            <w:hideMark/>
          </w:tcPr>
          <w:p w14:paraId="418731F7"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val="en-US" w:eastAsia="hi-IN" w:bidi="hi-IN"/>
              </w:rPr>
            </w:pPr>
            <w:r w:rsidRPr="00F031EA">
              <w:rPr>
                <w:rFonts w:ascii="Times New Roman" w:eastAsia="SimSun" w:hAnsi="Times New Roman" w:cs="Mangal"/>
                <w:color w:val="000000"/>
                <w:kern w:val="2"/>
                <w:lang w:val="en-US" w:eastAsia="hi-IN" w:bidi="hi-IN"/>
              </w:rPr>
              <w:t>7</w:t>
            </w:r>
          </w:p>
        </w:tc>
      </w:tr>
      <w:tr w:rsidR="00F031EA" w:rsidRPr="00F031EA" w14:paraId="6E37B358" w14:textId="77777777" w:rsidTr="00F031EA">
        <w:tc>
          <w:tcPr>
            <w:tcW w:w="850" w:type="dxa"/>
            <w:hideMark/>
          </w:tcPr>
          <w:p w14:paraId="33FEB91C"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4.3.</w:t>
            </w:r>
          </w:p>
        </w:tc>
        <w:tc>
          <w:tcPr>
            <w:tcW w:w="8222" w:type="dxa"/>
            <w:hideMark/>
          </w:tcPr>
          <w:p w14:paraId="4E103339"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Требования к содержанию документов, входящих в состав заявки на участие в аукционе</w:t>
            </w:r>
          </w:p>
        </w:tc>
        <w:tc>
          <w:tcPr>
            <w:tcW w:w="708" w:type="dxa"/>
            <w:vAlign w:val="center"/>
            <w:hideMark/>
          </w:tcPr>
          <w:p w14:paraId="5E89F98E"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val="en-US" w:eastAsia="hi-IN" w:bidi="hi-IN"/>
              </w:rPr>
            </w:pPr>
            <w:r w:rsidRPr="00F031EA">
              <w:rPr>
                <w:rFonts w:ascii="Times New Roman" w:eastAsia="SimSun" w:hAnsi="Times New Roman" w:cs="Mangal"/>
                <w:color w:val="000000"/>
                <w:kern w:val="2"/>
                <w:lang w:val="en-US" w:eastAsia="hi-IN" w:bidi="hi-IN"/>
              </w:rPr>
              <w:t>7</w:t>
            </w:r>
          </w:p>
        </w:tc>
      </w:tr>
      <w:tr w:rsidR="00F031EA" w:rsidRPr="00F031EA" w14:paraId="33E0B51F" w14:textId="77777777" w:rsidTr="00F031EA">
        <w:tc>
          <w:tcPr>
            <w:tcW w:w="850" w:type="dxa"/>
            <w:hideMark/>
          </w:tcPr>
          <w:p w14:paraId="69E8335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4.4.</w:t>
            </w:r>
          </w:p>
        </w:tc>
        <w:tc>
          <w:tcPr>
            <w:tcW w:w="8222" w:type="dxa"/>
            <w:hideMark/>
          </w:tcPr>
          <w:p w14:paraId="0C06CB41"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Оформление и подписание заявки на участие в аукционе</w:t>
            </w:r>
          </w:p>
        </w:tc>
        <w:tc>
          <w:tcPr>
            <w:tcW w:w="708" w:type="dxa"/>
            <w:vAlign w:val="center"/>
            <w:hideMark/>
          </w:tcPr>
          <w:p w14:paraId="7BB041FE"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7</w:t>
            </w:r>
          </w:p>
        </w:tc>
      </w:tr>
      <w:tr w:rsidR="00F031EA" w:rsidRPr="00F031EA" w14:paraId="64302523" w14:textId="77777777" w:rsidTr="00F031EA">
        <w:tc>
          <w:tcPr>
            <w:tcW w:w="850" w:type="dxa"/>
            <w:hideMark/>
          </w:tcPr>
          <w:p w14:paraId="4E9125E0"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Cs/>
                <w:color w:val="000000"/>
                <w:kern w:val="2"/>
                <w:lang w:eastAsia="hi-IN" w:bidi="hi-IN"/>
              </w:rPr>
            </w:pPr>
            <w:r w:rsidRPr="00F031EA">
              <w:rPr>
                <w:rFonts w:ascii="Times New Roman" w:eastAsia="SimSun" w:hAnsi="Times New Roman" w:cs="Mangal"/>
                <w:bCs/>
                <w:color w:val="000000"/>
                <w:kern w:val="2"/>
                <w:lang w:eastAsia="hi-IN" w:bidi="hi-IN"/>
              </w:rPr>
              <w:t>4.5.</w:t>
            </w:r>
          </w:p>
        </w:tc>
        <w:tc>
          <w:tcPr>
            <w:tcW w:w="8222" w:type="dxa"/>
            <w:hideMark/>
          </w:tcPr>
          <w:p w14:paraId="3166E462"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Подтверждение полномочий лица на осуществление действий от имени претендента на участие в аукционе</w:t>
            </w:r>
          </w:p>
        </w:tc>
        <w:tc>
          <w:tcPr>
            <w:tcW w:w="708" w:type="dxa"/>
            <w:vAlign w:val="center"/>
            <w:hideMark/>
          </w:tcPr>
          <w:p w14:paraId="53544D8E"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7</w:t>
            </w:r>
          </w:p>
        </w:tc>
      </w:tr>
      <w:tr w:rsidR="00F031EA" w:rsidRPr="00F031EA" w14:paraId="36340A87" w14:textId="77777777" w:rsidTr="00F031EA">
        <w:tc>
          <w:tcPr>
            <w:tcW w:w="850" w:type="dxa"/>
            <w:hideMark/>
          </w:tcPr>
          <w:p w14:paraId="260DA6C7"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5.</w:t>
            </w:r>
          </w:p>
        </w:tc>
        <w:tc>
          <w:tcPr>
            <w:tcW w:w="8222" w:type="dxa"/>
            <w:hideMark/>
          </w:tcPr>
          <w:p w14:paraId="74C3EBD1"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ПОДАЧА ЗАЯВКИ НА УЧАСТИЕ В АУКЦИОНЕ</w:t>
            </w:r>
          </w:p>
        </w:tc>
        <w:tc>
          <w:tcPr>
            <w:tcW w:w="708" w:type="dxa"/>
            <w:vAlign w:val="center"/>
            <w:hideMark/>
          </w:tcPr>
          <w:p w14:paraId="1B3AB4BA"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8</w:t>
            </w:r>
          </w:p>
        </w:tc>
      </w:tr>
      <w:tr w:rsidR="00F031EA" w:rsidRPr="00F031EA" w14:paraId="0C018F70" w14:textId="77777777" w:rsidTr="00F031EA">
        <w:trPr>
          <w:trHeight w:val="229"/>
        </w:trPr>
        <w:tc>
          <w:tcPr>
            <w:tcW w:w="850" w:type="dxa"/>
            <w:hideMark/>
          </w:tcPr>
          <w:p w14:paraId="0584B76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5.1.</w:t>
            </w:r>
          </w:p>
        </w:tc>
        <w:tc>
          <w:tcPr>
            <w:tcW w:w="8222" w:type="dxa"/>
            <w:hideMark/>
          </w:tcPr>
          <w:p w14:paraId="4F7CECDE" w14:textId="77777777" w:rsidR="00F031EA" w:rsidRPr="00F031EA" w:rsidRDefault="00F031EA" w:rsidP="00F031EA">
            <w:pPr>
              <w:widowControl w:val="0"/>
              <w:suppressAutoHyphens/>
              <w:snapToGrid w:val="0"/>
              <w:spacing w:after="0" w:line="256" w:lineRule="auto"/>
              <w:ind w:left="40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Время, место и сроки приёма заявок на участие в аукционе</w:t>
            </w:r>
          </w:p>
        </w:tc>
        <w:tc>
          <w:tcPr>
            <w:tcW w:w="708" w:type="dxa"/>
            <w:vAlign w:val="center"/>
            <w:hideMark/>
          </w:tcPr>
          <w:p w14:paraId="0697E38F"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8</w:t>
            </w:r>
          </w:p>
        </w:tc>
      </w:tr>
      <w:tr w:rsidR="00F031EA" w:rsidRPr="00F031EA" w14:paraId="72B0A667" w14:textId="77777777" w:rsidTr="00F031EA">
        <w:tc>
          <w:tcPr>
            <w:tcW w:w="850" w:type="dxa"/>
            <w:hideMark/>
          </w:tcPr>
          <w:p w14:paraId="32E86ECA"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5.2.</w:t>
            </w:r>
          </w:p>
        </w:tc>
        <w:tc>
          <w:tcPr>
            <w:tcW w:w="8222" w:type="dxa"/>
            <w:hideMark/>
          </w:tcPr>
          <w:p w14:paraId="19EF1094" w14:textId="77777777" w:rsidR="00F031EA" w:rsidRPr="00F031EA" w:rsidRDefault="00F031EA" w:rsidP="00F031EA">
            <w:pPr>
              <w:widowControl w:val="0"/>
              <w:suppressAutoHyphens/>
              <w:snapToGrid w:val="0"/>
              <w:spacing w:after="0" w:line="256" w:lineRule="auto"/>
              <w:ind w:left="40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Порядок изменения и отзыва заявки на участие в аукционе</w:t>
            </w:r>
          </w:p>
        </w:tc>
        <w:tc>
          <w:tcPr>
            <w:tcW w:w="708" w:type="dxa"/>
            <w:vAlign w:val="center"/>
            <w:hideMark/>
          </w:tcPr>
          <w:p w14:paraId="035BC567"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val="en-US" w:eastAsia="hi-IN" w:bidi="hi-IN"/>
              </w:rPr>
            </w:pPr>
            <w:r w:rsidRPr="00F031EA">
              <w:rPr>
                <w:rFonts w:ascii="Times New Roman" w:eastAsia="SimSun" w:hAnsi="Times New Roman" w:cs="Mangal"/>
                <w:color w:val="000000"/>
                <w:kern w:val="2"/>
                <w:lang w:val="en-US" w:eastAsia="hi-IN" w:bidi="hi-IN"/>
              </w:rPr>
              <w:t>9</w:t>
            </w:r>
          </w:p>
        </w:tc>
      </w:tr>
      <w:tr w:rsidR="00F031EA" w:rsidRPr="00F031EA" w14:paraId="759094F6" w14:textId="77777777" w:rsidTr="00F031EA">
        <w:tc>
          <w:tcPr>
            <w:tcW w:w="850" w:type="dxa"/>
            <w:hideMark/>
          </w:tcPr>
          <w:p w14:paraId="7DECC123"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5.3.</w:t>
            </w:r>
          </w:p>
        </w:tc>
        <w:tc>
          <w:tcPr>
            <w:tcW w:w="8222" w:type="dxa"/>
            <w:hideMark/>
          </w:tcPr>
          <w:p w14:paraId="7EBA6880" w14:textId="77777777" w:rsidR="00F031EA" w:rsidRPr="00F031EA" w:rsidRDefault="00F031EA" w:rsidP="00F031EA">
            <w:pPr>
              <w:widowControl w:val="0"/>
              <w:suppressAutoHyphens/>
              <w:snapToGrid w:val="0"/>
              <w:spacing w:after="0" w:line="256" w:lineRule="auto"/>
              <w:ind w:left="40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Заявки на участие в аукционе, поданные с опозданием</w:t>
            </w:r>
          </w:p>
        </w:tc>
        <w:tc>
          <w:tcPr>
            <w:tcW w:w="708" w:type="dxa"/>
            <w:vAlign w:val="center"/>
            <w:hideMark/>
          </w:tcPr>
          <w:p w14:paraId="50480264"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9</w:t>
            </w:r>
          </w:p>
        </w:tc>
      </w:tr>
      <w:tr w:rsidR="00F031EA" w:rsidRPr="00F031EA" w14:paraId="6CFDFA33" w14:textId="77777777" w:rsidTr="00F031EA">
        <w:trPr>
          <w:trHeight w:val="47"/>
        </w:trPr>
        <w:tc>
          <w:tcPr>
            <w:tcW w:w="850" w:type="dxa"/>
            <w:hideMark/>
          </w:tcPr>
          <w:p w14:paraId="46AF8B04"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6.</w:t>
            </w:r>
          </w:p>
        </w:tc>
        <w:tc>
          <w:tcPr>
            <w:tcW w:w="8222" w:type="dxa"/>
            <w:hideMark/>
          </w:tcPr>
          <w:p w14:paraId="5774F6C9"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РАССМОТРЕНИЕ ЗАЯВОК НА УЧАСТИЕ В АУКЦИОНЕ</w:t>
            </w:r>
          </w:p>
        </w:tc>
        <w:tc>
          <w:tcPr>
            <w:tcW w:w="708" w:type="dxa"/>
            <w:vAlign w:val="center"/>
            <w:hideMark/>
          </w:tcPr>
          <w:p w14:paraId="3D2C712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9</w:t>
            </w:r>
          </w:p>
        </w:tc>
      </w:tr>
      <w:tr w:rsidR="00F031EA" w:rsidRPr="00F031EA" w14:paraId="38EFAAD7" w14:textId="77777777" w:rsidTr="00F031EA">
        <w:tc>
          <w:tcPr>
            <w:tcW w:w="850" w:type="dxa"/>
            <w:hideMark/>
          </w:tcPr>
          <w:p w14:paraId="66745B3B"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6.1.</w:t>
            </w:r>
          </w:p>
        </w:tc>
        <w:tc>
          <w:tcPr>
            <w:tcW w:w="8222" w:type="dxa"/>
            <w:hideMark/>
          </w:tcPr>
          <w:p w14:paraId="18DCC512" w14:textId="77777777" w:rsidR="00F031EA" w:rsidRPr="00F031EA" w:rsidRDefault="00F031EA" w:rsidP="00F031EA">
            <w:pPr>
              <w:widowControl w:val="0"/>
              <w:suppressAutoHyphens/>
              <w:snapToGrid w:val="0"/>
              <w:spacing w:after="0" w:line="256" w:lineRule="auto"/>
              <w:ind w:left="40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Место и время рассмотрения заявок на участие в аукционе</w:t>
            </w:r>
          </w:p>
        </w:tc>
        <w:tc>
          <w:tcPr>
            <w:tcW w:w="708" w:type="dxa"/>
            <w:vAlign w:val="center"/>
            <w:hideMark/>
          </w:tcPr>
          <w:p w14:paraId="688106D3"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9</w:t>
            </w:r>
          </w:p>
        </w:tc>
      </w:tr>
      <w:tr w:rsidR="00F031EA" w:rsidRPr="00F031EA" w14:paraId="6728B8F7" w14:textId="77777777" w:rsidTr="00F031EA">
        <w:tc>
          <w:tcPr>
            <w:tcW w:w="850" w:type="dxa"/>
            <w:hideMark/>
          </w:tcPr>
          <w:p w14:paraId="5D79B9F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6.2.</w:t>
            </w:r>
          </w:p>
        </w:tc>
        <w:tc>
          <w:tcPr>
            <w:tcW w:w="8222" w:type="dxa"/>
            <w:hideMark/>
          </w:tcPr>
          <w:p w14:paraId="21DF4977" w14:textId="77777777" w:rsidR="00F031EA" w:rsidRPr="00F031EA" w:rsidRDefault="00F031EA" w:rsidP="00F031EA">
            <w:pPr>
              <w:widowControl w:val="0"/>
              <w:suppressAutoHyphens/>
              <w:snapToGrid w:val="0"/>
              <w:spacing w:after="0" w:line="256" w:lineRule="auto"/>
              <w:ind w:left="40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Порядок рассмотрения заявок на участие в аукционе</w:t>
            </w:r>
          </w:p>
        </w:tc>
        <w:tc>
          <w:tcPr>
            <w:tcW w:w="708" w:type="dxa"/>
            <w:vAlign w:val="center"/>
            <w:hideMark/>
          </w:tcPr>
          <w:p w14:paraId="0E1217D3"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9</w:t>
            </w:r>
          </w:p>
        </w:tc>
      </w:tr>
      <w:tr w:rsidR="00F031EA" w:rsidRPr="00F031EA" w14:paraId="1A16D9F1" w14:textId="77777777" w:rsidTr="00F031EA">
        <w:tc>
          <w:tcPr>
            <w:tcW w:w="850" w:type="dxa"/>
            <w:hideMark/>
          </w:tcPr>
          <w:p w14:paraId="204CC83B"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Cs/>
                <w:color w:val="000000"/>
                <w:kern w:val="2"/>
                <w:lang w:eastAsia="hi-IN" w:bidi="hi-IN"/>
              </w:rPr>
            </w:pPr>
            <w:r w:rsidRPr="00F031EA">
              <w:rPr>
                <w:rFonts w:ascii="Times New Roman" w:eastAsia="SimSun" w:hAnsi="Times New Roman" w:cs="Mangal"/>
                <w:bCs/>
                <w:color w:val="000000"/>
                <w:kern w:val="2"/>
                <w:lang w:eastAsia="hi-IN" w:bidi="hi-IN"/>
              </w:rPr>
              <w:t>6.3.</w:t>
            </w:r>
          </w:p>
        </w:tc>
        <w:tc>
          <w:tcPr>
            <w:tcW w:w="8222" w:type="dxa"/>
            <w:hideMark/>
          </w:tcPr>
          <w:p w14:paraId="3CAA3382" w14:textId="77777777" w:rsidR="00F031EA" w:rsidRPr="00F031EA" w:rsidRDefault="00F031EA" w:rsidP="00F031EA">
            <w:pPr>
              <w:widowControl w:val="0"/>
              <w:suppressAutoHyphens/>
              <w:snapToGrid w:val="0"/>
              <w:spacing w:after="0" w:line="256" w:lineRule="auto"/>
              <w:ind w:left="40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Порядок признания участником аукциона</w:t>
            </w:r>
          </w:p>
        </w:tc>
        <w:tc>
          <w:tcPr>
            <w:tcW w:w="708" w:type="dxa"/>
            <w:vAlign w:val="center"/>
            <w:hideMark/>
          </w:tcPr>
          <w:p w14:paraId="6886E548"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val="en-US" w:eastAsia="hi-IN" w:bidi="hi-IN"/>
              </w:rPr>
            </w:pPr>
            <w:r w:rsidRPr="00F031EA">
              <w:rPr>
                <w:rFonts w:ascii="Times New Roman" w:eastAsia="SimSun" w:hAnsi="Times New Roman" w:cs="Mangal"/>
                <w:color w:val="000000"/>
                <w:kern w:val="2"/>
                <w:lang w:val="en-US" w:eastAsia="hi-IN" w:bidi="hi-IN"/>
              </w:rPr>
              <w:t>10</w:t>
            </w:r>
          </w:p>
        </w:tc>
      </w:tr>
      <w:tr w:rsidR="00F031EA" w:rsidRPr="00F031EA" w14:paraId="5985321B" w14:textId="77777777" w:rsidTr="00F031EA">
        <w:tc>
          <w:tcPr>
            <w:tcW w:w="850" w:type="dxa"/>
            <w:hideMark/>
          </w:tcPr>
          <w:p w14:paraId="79B3C3C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7.</w:t>
            </w:r>
          </w:p>
        </w:tc>
        <w:tc>
          <w:tcPr>
            <w:tcW w:w="8222" w:type="dxa"/>
            <w:hideMark/>
          </w:tcPr>
          <w:p w14:paraId="006A58E0"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ПРОВЕДЕНИЕ АУКЦИОНА</w:t>
            </w:r>
          </w:p>
        </w:tc>
        <w:tc>
          <w:tcPr>
            <w:tcW w:w="708" w:type="dxa"/>
            <w:vAlign w:val="center"/>
            <w:hideMark/>
          </w:tcPr>
          <w:p w14:paraId="0AE04A0B"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10</w:t>
            </w:r>
          </w:p>
        </w:tc>
      </w:tr>
      <w:tr w:rsidR="00F031EA" w:rsidRPr="00F031EA" w14:paraId="0983AE6F" w14:textId="77777777" w:rsidTr="00F031EA">
        <w:tc>
          <w:tcPr>
            <w:tcW w:w="850" w:type="dxa"/>
            <w:hideMark/>
          </w:tcPr>
          <w:p w14:paraId="65E01E4B"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7.1.</w:t>
            </w:r>
          </w:p>
        </w:tc>
        <w:tc>
          <w:tcPr>
            <w:tcW w:w="8222" w:type="dxa"/>
            <w:hideMark/>
          </w:tcPr>
          <w:p w14:paraId="61F71BBB" w14:textId="77777777" w:rsidR="00F031EA" w:rsidRPr="00F031EA" w:rsidRDefault="00F031EA" w:rsidP="00F031EA">
            <w:pPr>
              <w:widowControl w:val="0"/>
              <w:suppressAutoHyphens/>
              <w:snapToGrid w:val="0"/>
              <w:spacing w:after="0" w:line="256" w:lineRule="auto"/>
              <w:ind w:left="40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Порядок проведения аукциона</w:t>
            </w:r>
          </w:p>
        </w:tc>
        <w:tc>
          <w:tcPr>
            <w:tcW w:w="708" w:type="dxa"/>
            <w:vAlign w:val="center"/>
            <w:hideMark/>
          </w:tcPr>
          <w:p w14:paraId="5FEFB1C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10</w:t>
            </w:r>
          </w:p>
        </w:tc>
      </w:tr>
      <w:tr w:rsidR="00F031EA" w:rsidRPr="00F031EA" w14:paraId="13289E92" w14:textId="77777777" w:rsidTr="00F031EA">
        <w:tc>
          <w:tcPr>
            <w:tcW w:w="850" w:type="dxa"/>
            <w:hideMark/>
          </w:tcPr>
          <w:p w14:paraId="1BC77FF7"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7.2.</w:t>
            </w:r>
          </w:p>
        </w:tc>
        <w:tc>
          <w:tcPr>
            <w:tcW w:w="8222" w:type="dxa"/>
            <w:hideMark/>
          </w:tcPr>
          <w:p w14:paraId="4F84DD94" w14:textId="77777777" w:rsidR="00F031EA" w:rsidRPr="00F031EA" w:rsidRDefault="00F031EA" w:rsidP="00F031EA">
            <w:pPr>
              <w:widowControl w:val="0"/>
              <w:suppressAutoHyphens/>
              <w:snapToGrid w:val="0"/>
              <w:spacing w:after="0" w:line="256" w:lineRule="auto"/>
              <w:ind w:left="40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Определение победителя аукциона</w:t>
            </w:r>
          </w:p>
        </w:tc>
        <w:tc>
          <w:tcPr>
            <w:tcW w:w="708" w:type="dxa"/>
            <w:vAlign w:val="center"/>
            <w:hideMark/>
          </w:tcPr>
          <w:p w14:paraId="37354F1B"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val="en-US" w:eastAsia="hi-IN" w:bidi="hi-IN"/>
              </w:rPr>
            </w:pPr>
            <w:r w:rsidRPr="00F031EA">
              <w:rPr>
                <w:rFonts w:ascii="Times New Roman" w:eastAsia="SimSun" w:hAnsi="Times New Roman" w:cs="Mangal"/>
                <w:color w:val="000000"/>
                <w:kern w:val="2"/>
                <w:lang w:val="en-US" w:eastAsia="hi-IN" w:bidi="hi-IN"/>
              </w:rPr>
              <w:t>11</w:t>
            </w:r>
          </w:p>
        </w:tc>
      </w:tr>
      <w:tr w:rsidR="00F031EA" w:rsidRPr="00F031EA" w14:paraId="1D462E60" w14:textId="77777777" w:rsidTr="00F031EA">
        <w:tc>
          <w:tcPr>
            <w:tcW w:w="850" w:type="dxa"/>
            <w:hideMark/>
          </w:tcPr>
          <w:p w14:paraId="1857FFC3"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8.</w:t>
            </w:r>
          </w:p>
        </w:tc>
        <w:tc>
          <w:tcPr>
            <w:tcW w:w="8222" w:type="dxa"/>
            <w:hideMark/>
          </w:tcPr>
          <w:p w14:paraId="02FBA294"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ЗАКЛЮЧЕНИЕ ДОГОВОРА КУПЛИ-ПРОДАЖИ ПО РЕЗУЛЬТАТАМ АУКЦИОНА</w:t>
            </w:r>
          </w:p>
        </w:tc>
        <w:tc>
          <w:tcPr>
            <w:tcW w:w="708" w:type="dxa"/>
            <w:vAlign w:val="center"/>
            <w:hideMark/>
          </w:tcPr>
          <w:p w14:paraId="0A98A6DD"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11</w:t>
            </w:r>
          </w:p>
        </w:tc>
      </w:tr>
      <w:tr w:rsidR="00F031EA" w:rsidRPr="00F031EA" w14:paraId="1DA33050" w14:textId="77777777" w:rsidTr="00F031EA">
        <w:tc>
          <w:tcPr>
            <w:tcW w:w="850" w:type="dxa"/>
            <w:hideMark/>
          </w:tcPr>
          <w:p w14:paraId="286DEB4A"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Cs/>
                <w:color w:val="000000"/>
                <w:kern w:val="2"/>
                <w:lang w:eastAsia="hi-IN" w:bidi="hi-IN"/>
              </w:rPr>
            </w:pPr>
            <w:r w:rsidRPr="00F031EA">
              <w:rPr>
                <w:rFonts w:ascii="Times New Roman" w:eastAsia="SimSun" w:hAnsi="Times New Roman" w:cs="Mangal"/>
                <w:bCs/>
                <w:color w:val="000000"/>
                <w:kern w:val="2"/>
                <w:lang w:eastAsia="hi-IN" w:bidi="hi-IN"/>
              </w:rPr>
              <w:t>8.1.</w:t>
            </w:r>
          </w:p>
        </w:tc>
        <w:tc>
          <w:tcPr>
            <w:tcW w:w="8222" w:type="dxa"/>
            <w:hideMark/>
          </w:tcPr>
          <w:p w14:paraId="1BE838FC"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Срок и порядок заключения договора купли-продажи</w:t>
            </w:r>
          </w:p>
        </w:tc>
        <w:tc>
          <w:tcPr>
            <w:tcW w:w="708" w:type="dxa"/>
            <w:vAlign w:val="center"/>
            <w:hideMark/>
          </w:tcPr>
          <w:p w14:paraId="36DED52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11</w:t>
            </w:r>
          </w:p>
        </w:tc>
      </w:tr>
      <w:tr w:rsidR="00F031EA" w:rsidRPr="00F031EA" w14:paraId="50A62A55" w14:textId="77777777" w:rsidTr="00F031EA">
        <w:tc>
          <w:tcPr>
            <w:tcW w:w="850" w:type="dxa"/>
            <w:hideMark/>
          </w:tcPr>
          <w:p w14:paraId="18813CA4"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Cs/>
                <w:color w:val="000000"/>
                <w:kern w:val="2"/>
                <w:lang w:eastAsia="hi-IN" w:bidi="hi-IN"/>
              </w:rPr>
            </w:pPr>
            <w:r w:rsidRPr="00F031EA">
              <w:rPr>
                <w:rFonts w:ascii="Times New Roman" w:eastAsia="SimSun" w:hAnsi="Times New Roman" w:cs="Mangal"/>
                <w:bCs/>
                <w:color w:val="000000"/>
                <w:kern w:val="2"/>
                <w:lang w:eastAsia="hi-IN" w:bidi="hi-IN"/>
              </w:rPr>
              <w:t>8.2.</w:t>
            </w:r>
          </w:p>
        </w:tc>
        <w:tc>
          <w:tcPr>
            <w:tcW w:w="8222" w:type="dxa"/>
            <w:hideMark/>
          </w:tcPr>
          <w:p w14:paraId="31000F4F" w14:textId="77777777" w:rsidR="00F031EA" w:rsidRPr="00F031EA" w:rsidRDefault="00F031EA" w:rsidP="00F031EA">
            <w:pPr>
              <w:widowControl w:val="0"/>
              <w:suppressAutoHyphens/>
              <w:snapToGrid w:val="0"/>
              <w:spacing w:after="0" w:line="256" w:lineRule="auto"/>
              <w:ind w:left="4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Переход прав собственности на имущество</w:t>
            </w:r>
          </w:p>
        </w:tc>
        <w:tc>
          <w:tcPr>
            <w:tcW w:w="708" w:type="dxa"/>
            <w:vAlign w:val="center"/>
            <w:hideMark/>
          </w:tcPr>
          <w:p w14:paraId="6A58183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lang w:val="en-US" w:eastAsia="hi-IN" w:bidi="hi-IN"/>
              </w:rPr>
            </w:pPr>
            <w:r w:rsidRPr="00F031EA">
              <w:rPr>
                <w:rFonts w:ascii="Times New Roman" w:eastAsia="SimSun" w:hAnsi="Times New Roman" w:cs="Mangal"/>
                <w:color w:val="000000"/>
                <w:kern w:val="2"/>
                <w:lang w:eastAsia="hi-IN" w:bidi="hi-IN"/>
              </w:rPr>
              <w:t>1</w:t>
            </w:r>
            <w:r w:rsidRPr="00F031EA">
              <w:rPr>
                <w:rFonts w:ascii="Times New Roman" w:eastAsia="SimSun" w:hAnsi="Times New Roman" w:cs="Mangal"/>
                <w:color w:val="000000"/>
                <w:kern w:val="2"/>
                <w:lang w:val="en-US" w:eastAsia="hi-IN" w:bidi="hi-IN"/>
              </w:rPr>
              <w:t>2</w:t>
            </w:r>
          </w:p>
        </w:tc>
      </w:tr>
      <w:tr w:rsidR="00F031EA" w:rsidRPr="00F031EA" w14:paraId="0888BCE5" w14:textId="77777777" w:rsidTr="00F031EA">
        <w:tc>
          <w:tcPr>
            <w:tcW w:w="850" w:type="dxa"/>
            <w:hideMark/>
          </w:tcPr>
          <w:p w14:paraId="11B2E0BD"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9.</w:t>
            </w:r>
          </w:p>
        </w:tc>
        <w:tc>
          <w:tcPr>
            <w:tcW w:w="8222" w:type="dxa"/>
            <w:hideMark/>
          </w:tcPr>
          <w:p w14:paraId="16646EAE"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ПРИЗНАНИЕ АУКЦИОНА НЕСОСТОЯВШИМСЯ</w:t>
            </w:r>
          </w:p>
        </w:tc>
        <w:tc>
          <w:tcPr>
            <w:tcW w:w="708" w:type="dxa"/>
            <w:vAlign w:val="center"/>
            <w:hideMark/>
          </w:tcPr>
          <w:p w14:paraId="25F6CFA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val="en-US" w:eastAsia="hi-IN" w:bidi="hi-IN"/>
              </w:rPr>
            </w:pPr>
            <w:r w:rsidRPr="00F031EA">
              <w:rPr>
                <w:rFonts w:ascii="Times New Roman" w:eastAsia="SimSun" w:hAnsi="Times New Roman" w:cs="Mangal"/>
                <w:b/>
                <w:bCs/>
                <w:color w:val="000000"/>
                <w:kern w:val="2"/>
                <w:lang w:eastAsia="hi-IN" w:bidi="hi-IN"/>
              </w:rPr>
              <w:t>1</w:t>
            </w:r>
            <w:r w:rsidRPr="00F031EA">
              <w:rPr>
                <w:rFonts w:ascii="Times New Roman" w:eastAsia="SimSun" w:hAnsi="Times New Roman" w:cs="Mangal"/>
                <w:b/>
                <w:bCs/>
                <w:color w:val="000000"/>
                <w:kern w:val="2"/>
                <w:lang w:val="en-US" w:eastAsia="hi-IN" w:bidi="hi-IN"/>
              </w:rPr>
              <w:t>2</w:t>
            </w:r>
          </w:p>
        </w:tc>
      </w:tr>
      <w:tr w:rsidR="00F031EA" w:rsidRPr="00F031EA" w14:paraId="320A0EBD" w14:textId="77777777" w:rsidTr="00F031EA">
        <w:tc>
          <w:tcPr>
            <w:tcW w:w="850" w:type="dxa"/>
            <w:hideMark/>
          </w:tcPr>
          <w:p w14:paraId="00C34967"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10.</w:t>
            </w:r>
          </w:p>
        </w:tc>
        <w:tc>
          <w:tcPr>
            <w:tcW w:w="8222" w:type="dxa"/>
            <w:hideMark/>
          </w:tcPr>
          <w:p w14:paraId="5EE3AE56"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ОБЕСПЕЧЕНИЕ ЗАЩИТЫ ПРАВ И ЗАКОННЫХ ИНТЕРЕСОВ ПРЕТЕНДЕНТОВ И/ИЛИ УЧАСТНИКОВ АУКЦИОНА</w:t>
            </w:r>
          </w:p>
        </w:tc>
        <w:tc>
          <w:tcPr>
            <w:tcW w:w="708" w:type="dxa"/>
            <w:vAlign w:val="center"/>
            <w:hideMark/>
          </w:tcPr>
          <w:p w14:paraId="5FA402BE"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val="en-US" w:eastAsia="hi-IN" w:bidi="hi-IN"/>
              </w:rPr>
            </w:pPr>
            <w:r w:rsidRPr="00F031EA">
              <w:rPr>
                <w:rFonts w:ascii="Times New Roman" w:eastAsia="SimSun" w:hAnsi="Times New Roman" w:cs="Mangal"/>
                <w:b/>
                <w:bCs/>
                <w:color w:val="000000"/>
                <w:kern w:val="2"/>
                <w:lang w:eastAsia="hi-IN" w:bidi="hi-IN"/>
              </w:rPr>
              <w:t>1</w:t>
            </w:r>
            <w:r w:rsidRPr="00F031EA">
              <w:rPr>
                <w:rFonts w:ascii="Times New Roman" w:eastAsia="SimSun" w:hAnsi="Times New Roman" w:cs="Mangal"/>
                <w:b/>
                <w:bCs/>
                <w:color w:val="000000"/>
                <w:kern w:val="2"/>
                <w:lang w:val="en-US" w:eastAsia="hi-IN" w:bidi="hi-IN"/>
              </w:rPr>
              <w:t>2</w:t>
            </w:r>
          </w:p>
        </w:tc>
      </w:tr>
      <w:tr w:rsidR="00F031EA" w:rsidRPr="00F031EA" w14:paraId="6D8AC259" w14:textId="77777777" w:rsidTr="00F031EA">
        <w:tc>
          <w:tcPr>
            <w:tcW w:w="850" w:type="dxa"/>
            <w:hideMark/>
          </w:tcPr>
          <w:p w14:paraId="46E428B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Раздел II.</w:t>
            </w:r>
          </w:p>
        </w:tc>
        <w:tc>
          <w:tcPr>
            <w:tcW w:w="8222" w:type="dxa"/>
            <w:hideMark/>
          </w:tcPr>
          <w:p w14:paraId="39FB26A9"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ИНФОРМАЦИОННАЯ КАРТА</w:t>
            </w:r>
          </w:p>
        </w:tc>
        <w:tc>
          <w:tcPr>
            <w:tcW w:w="708" w:type="dxa"/>
            <w:vAlign w:val="center"/>
            <w:hideMark/>
          </w:tcPr>
          <w:p w14:paraId="7306F8FC"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val="en-US" w:eastAsia="hi-IN" w:bidi="hi-IN"/>
              </w:rPr>
            </w:pPr>
            <w:r w:rsidRPr="00F031EA">
              <w:rPr>
                <w:rFonts w:ascii="Times New Roman" w:eastAsia="SimSun" w:hAnsi="Times New Roman" w:cs="Mangal"/>
                <w:b/>
                <w:bCs/>
                <w:color w:val="000000"/>
                <w:kern w:val="2"/>
                <w:lang w:eastAsia="hi-IN" w:bidi="hi-IN"/>
              </w:rPr>
              <w:t>1</w:t>
            </w:r>
            <w:r w:rsidRPr="00F031EA">
              <w:rPr>
                <w:rFonts w:ascii="Times New Roman" w:eastAsia="SimSun" w:hAnsi="Times New Roman" w:cs="Mangal"/>
                <w:b/>
                <w:bCs/>
                <w:color w:val="000000"/>
                <w:kern w:val="2"/>
                <w:lang w:val="en-US" w:eastAsia="hi-IN" w:bidi="hi-IN"/>
              </w:rPr>
              <w:t>3</w:t>
            </w:r>
          </w:p>
        </w:tc>
      </w:tr>
      <w:tr w:rsidR="00F031EA" w:rsidRPr="00F031EA" w14:paraId="6C680E1E" w14:textId="77777777" w:rsidTr="00F031EA">
        <w:tc>
          <w:tcPr>
            <w:tcW w:w="850" w:type="dxa"/>
            <w:hideMark/>
          </w:tcPr>
          <w:p w14:paraId="7F4EB243"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val="en-US" w:eastAsia="hi-IN" w:bidi="hi-IN"/>
              </w:rPr>
            </w:pPr>
            <w:r w:rsidRPr="00F031EA">
              <w:rPr>
                <w:rFonts w:ascii="Times New Roman" w:eastAsia="SimSun" w:hAnsi="Times New Roman" w:cs="Mangal"/>
                <w:b/>
                <w:bCs/>
                <w:color w:val="000000"/>
                <w:kern w:val="2"/>
                <w:lang w:eastAsia="hi-IN" w:bidi="hi-IN"/>
              </w:rPr>
              <w:t xml:space="preserve">Раздел </w:t>
            </w:r>
            <w:r w:rsidRPr="00F031EA">
              <w:rPr>
                <w:rFonts w:ascii="Times New Roman" w:eastAsia="SimSun" w:hAnsi="Times New Roman" w:cs="Mangal"/>
                <w:b/>
                <w:bCs/>
                <w:color w:val="000000"/>
                <w:kern w:val="2"/>
                <w:lang w:val="en-US" w:eastAsia="hi-IN" w:bidi="hi-IN"/>
              </w:rPr>
              <w:t>III.</w:t>
            </w:r>
          </w:p>
        </w:tc>
        <w:tc>
          <w:tcPr>
            <w:tcW w:w="8222" w:type="dxa"/>
            <w:hideMark/>
          </w:tcPr>
          <w:p w14:paraId="09199DC5"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ОБРАЗЦЫ ФОРМ ДОКУМЕНТОВ ДЛЯ ЗАПОЛНЕНИЯ ПРЕТЕНДЕНТАМИ</w:t>
            </w:r>
          </w:p>
        </w:tc>
        <w:tc>
          <w:tcPr>
            <w:tcW w:w="708" w:type="dxa"/>
            <w:vAlign w:val="center"/>
            <w:hideMark/>
          </w:tcPr>
          <w:p w14:paraId="36C6318F"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val="en-US" w:eastAsia="hi-IN" w:bidi="hi-IN"/>
              </w:rPr>
            </w:pPr>
            <w:r w:rsidRPr="00F031EA">
              <w:rPr>
                <w:rFonts w:ascii="Times New Roman" w:eastAsia="SimSun" w:hAnsi="Times New Roman" w:cs="Mangal"/>
                <w:b/>
                <w:bCs/>
                <w:color w:val="000000"/>
                <w:kern w:val="2"/>
                <w:lang w:eastAsia="hi-IN" w:bidi="hi-IN"/>
              </w:rPr>
              <w:t>1</w:t>
            </w:r>
            <w:r w:rsidRPr="00F031EA">
              <w:rPr>
                <w:rFonts w:ascii="Times New Roman" w:eastAsia="SimSun" w:hAnsi="Times New Roman" w:cs="Mangal"/>
                <w:b/>
                <w:bCs/>
                <w:color w:val="000000"/>
                <w:kern w:val="2"/>
                <w:lang w:val="en-US" w:eastAsia="hi-IN" w:bidi="hi-IN"/>
              </w:rPr>
              <w:t>6</w:t>
            </w:r>
          </w:p>
        </w:tc>
      </w:tr>
      <w:tr w:rsidR="00F031EA" w:rsidRPr="00F031EA" w14:paraId="1048F789" w14:textId="77777777" w:rsidTr="00F031EA">
        <w:tc>
          <w:tcPr>
            <w:tcW w:w="850" w:type="dxa"/>
            <w:hideMark/>
          </w:tcPr>
          <w:p w14:paraId="6EF28690"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1.</w:t>
            </w:r>
          </w:p>
        </w:tc>
        <w:tc>
          <w:tcPr>
            <w:tcW w:w="8222" w:type="dxa"/>
            <w:hideMark/>
          </w:tcPr>
          <w:p w14:paraId="69213147"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ФОРМА ОПИСИ ДОКУМЕНТОВ, ПРЕДСТАВЛЯЕМЫХ ДЛЯ УЧАСТИЯ В АУКЦИОНЕ</w:t>
            </w:r>
          </w:p>
        </w:tc>
        <w:tc>
          <w:tcPr>
            <w:tcW w:w="708" w:type="dxa"/>
            <w:vAlign w:val="center"/>
            <w:hideMark/>
          </w:tcPr>
          <w:p w14:paraId="396C7172"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val="en-US" w:eastAsia="hi-IN" w:bidi="hi-IN"/>
              </w:rPr>
            </w:pPr>
            <w:r w:rsidRPr="00F031EA">
              <w:rPr>
                <w:rFonts w:ascii="Times New Roman" w:eastAsia="SimSun" w:hAnsi="Times New Roman" w:cs="Mangal"/>
                <w:b/>
                <w:bCs/>
                <w:color w:val="000000"/>
                <w:kern w:val="2"/>
                <w:lang w:eastAsia="hi-IN" w:bidi="hi-IN"/>
              </w:rPr>
              <w:t>1</w:t>
            </w:r>
            <w:r w:rsidRPr="00F031EA">
              <w:rPr>
                <w:rFonts w:ascii="Times New Roman" w:eastAsia="SimSun" w:hAnsi="Times New Roman" w:cs="Mangal"/>
                <w:b/>
                <w:bCs/>
                <w:color w:val="000000"/>
                <w:kern w:val="2"/>
                <w:lang w:val="en-US" w:eastAsia="hi-IN" w:bidi="hi-IN"/>
              </w:rPr>
              <w:t>7</w:t>
            </w:r>
          </w:p>
        </w:tc>
      </w:tr>
      <w:tr w:rsidR="00F031EA" w:rsidRPr="00F031EA" w14:paraId="68736684" w14:textId="77777777" w:rsidTr="00F031EA">
        <w:tc>
          <w:tcPr>
            <w:tcW w:w="850" w:type="dxa"/>
            <w:hideMark/>
          </w:tcPr>
          <w:p w14:paraId="5A4D036E"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2.</w:t>
            </w:r>
          </w:p>
        </w:tc>
        <w:tc>
          <w:tcPr>
            <w:tcW w:w="8222" w:type="dxa"/>
            <w:hideMark/>
          </w:tcPr>
          <w:p w14:paraId="578989CC"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ФОРМА ЗАЯВКИ НА УЧАСТИЕ В АУКЦИОНЕ</w:t>
            </w:r>
          </w:p>
        </w:tc>
        <w:tc>
          <w:tcPr>
            <w:tcW w:w="708" w:type="dxa"/>
            <w:vAlign w:val="center"/>
            <w:hideMark/>
          </w:tcPr>
          <w:p w14:paraId="52783418"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19</w:t>
            </w:r>
          </w:p>
        </w:tc>
      </w:tr>
      <w:tr w:rsidR="00F031EA" w:rsidRPr="00F031EA" w14:paraId="5384B40A" w14:textId="77777777" w:rsidTr="00F031EA">
        <w:tc>
          <w:tcPr>
            <w:tcW w:w="850" w:type="dxa"/>
            <w:hideMark/>
          </w:tcPr>
          <w:p w14:paraId="2E30C213"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3.</w:t>
            </w:r>
          </w:p>
        </w:tc>
        <w:tc>
          <w:tcPr>
            <w:tcW w:w="8222" w:type="dxa"/>
            <w:hideMark/>
          </w:tcPr>
          <w:p w14:paraId="1F9230DD"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ПРИМЕРНАЯ ФОРМА ДОВЕРЕННОСТИ ПРЕДСТАВИТЕЛЯ ПРЕТЕНДЕНТА (УЧАСТНИКА) АУКЦИОНА</w:t>
            </w:r>
          </w:p>
        </w:tc>
        <w:tc>
          <w:tcPr>
            <w:tcW w:w="708" w:type="dxa"/>
            <w:vAlign w:val="center"/>
            <w:hideMark/>
          </w:tcPr>
          <w:p w14:paraId="46695F9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25</w:t>
            </w:r>
          </w:p>
        </w:tc>
      </w:tr>
      <w:tr w:rsidR="00F031EA" w:rsidRPr="00F031EA" w14:paraId="1D9F0F4C" w14:textId="77777777" w:rsidTr="00F031EA">
        <w:tc>
          <w:tcPr>
            <w:tcW w:w="850" w:type="dxa"/>
            <w:hideMark/>
          </w:tcPr>
          <w:p w14:paraId="24FBC677"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4.</w:t>
            </w:r>
          </w:p>
        </w:tc>
        <w:tc>
          <w:tcPr>
            <w:tcW w:w="8222" w:type="dxa"/>
            <w:hideMark/>
          </w:tcPr>
          <w:p w14:paraId="69F98D1C"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ПРОЕКТ ДОГОВОРА О ЗАДАТКЕ</w:t>
            </w:r>
          </w:p>
        </w:tc>
        <w:tc>
          <w:tcPr>
            <w:tcW w:w="708" w:type="dxa"/>
            <w:vAlign w:val="center"/>
            <w:hideMark/>
          </w:tcPr>
          <w:p w14:paraId="25A748C2"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val="en-US" w:eastAsia="hi-IN" w:bidi="hi-IN"/>
              </w:rPr>
            </w:pPr>
            <w:r w:rsidRPr="00F031EA">
              <w:rPr>
                <w:rFonts w:ascii="Times New Roman" w:eastAsia="SimSun" w:hAnsi="Times New Roman" w:cs="Mangal"/>
                <w:b/>
                <w:bCs/>
                <w:color w:val="000000"/>
                <w:kern w:val="2"/>
                <w:lang w:eastAsia="hi-IN" w:bidi="hi-IN"/>
              </w:rPr>
              <w:t>2</w:t>
            </w:r>
            <w:r w:rsidRPr="00F031EA">
              <w:rPr>
                <w:rFonts w:ascii="Times New Roman" w:eastAsia="SimSun" w:hAnsi="Times New Roman" w:cs="Mangal"/>
                <w:b/>
                <w:bCs/>
                <w:color w:val="000000"/>
                <w:kern w:val="2"/>
                <w:lang w:val="en-US" w:eastAsia="hi-IN" w:bidi="hi-IN"/>
              </w:rPr>
              <w:t>7</w:t>
            </w:r>
          </w:p>
        </w:tc>
      </w:tr>
      <w:tr w:rsidR="00F031EA" w:rsidRPr="00F031EA" w14:paraId="5EEDDDD8" w14:textId="77777777" w:rsidTr="00F031EA">
        <w:tc>
          <w:tcPr>
            <w:tcW w:w="850" w:type="dxa"/>
            <w:hideMark/>
          </w:tcPr>
          <w:p w14:paraId="7A1AA1C2"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5.</w:t>
            </w:r>
          </w:p>
        </w:tc>
        <w:tc>
          <w:tcPr>
            <w:tcW w:w="8222" w:type="dxa"/>
            <w:hideMark/>
          </w:tcPr>
          <w:p w14:paraId="6ABC96CB" w14:textId="77777777" w:rsidR="00F031EA" w:rsidRPr="00F031EA" w:rsidRDefault="00F031EA" w:rsidP="00F031EA">
            <w:pPr>
              <w:widowControl w:val="0"/>
              <w:suppressAutoHyphens/>
              <w:snapToGrid w:val="0"/>
              <w:spacing w:after="0" w:line="256" w:lineRule="auto"/>
              <w:ind w:left="141"/>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ПРОЕКТ ДОГОВОРА КУПЛИ-ПРОДАЖИ</w:t>
            </w:r>
          </w:p>
        </w:tc>
        <w:tc>
          <w:tcPr>
            <w:tcW w:w="708" w:type="dxa"/>
            <w:vAlign w:val="center"/>
            <w:hideMark/>
          </w:tcPr>
          <w:p w14:paraId="5FF1EBBF"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lang w:val="en-US" w:eastAsia="hi-IN" w:bidi="hi-IN"/>
              </w:rPr>
            </w:pPr>
            <w:r w:rsidRPr="00F031EA">
              <w:rPr>
                <w:rFonts w:ascii="Times New Roman" w:eastAsia="SimSun" w:hAnsi="Times New Roman" w:cs="Mangal"/>
                <w:b/>
                <w:bCs/>
                <w:color w:val="000000"/>
                <w:kern w:val="2"/>
                <w:lang w:eastAsia="hi-IN" w:bidi="hi-IN"/>
              </w:rPr>
              <w:t>3</w:t>
            </w:r>
            <w:r w:rsidRPr="00F031EA">
              <w:rPr>
                <w:rFonts w:ascii="Times New Roman" w:eastAsia="SimSun" w:hAnsi="Times New Roman" w:cs="Mangal"/>
                <w:b/>
                <w:bCs/>
                <w:color w:val="000000"/>
                <w:kern w:val="2"/>
                <w:lang w:val="en-US" w:eastAsia="hi-IN" w:bidi="hi-IN"/>
              </w:rPr>
              <w:t>1</w:t>
            </w:r>
          </w:p>
        </w:tc>
      </w:tr>
    </w:tbl>
    <w:p w14:paraId="6664910A" w14:textId="77777777" w:rsidR="00F031EA" w:rsidRPr="00F031EA" w:rsidRDefault="00F031EA" w:rsidP="00F031EA">
      <w:pPr>
        <w:widowControl w:val="0"/>
        <w:spacing w:after="0" w:line="240" w:lineRule="auto"/>
        <w:rPr>
          <w:rFonts w:ascii="Times New Roman" w:eastAsia="SimSun" w:hAnsi="Times New Roman" w:cs="Mangal"/>
          <w:kern w:val="2"/>
          <w:sz w:val="24"/>
          <w:szCs w:val="24"/>
          <w:lang w:eastAsia="hi-IN" w:bidi="hi-IN"/>
        </w:rPr>
        <w:sectPr w:rsidR="00F031EA" w:rsidRPr="00F031EA" w:rsidSect="00F06505">
          <w:headerReference w:type="even" r:id="rId7"/>
          <w:headerReference w:type="default" r:id="rId8"/>
          <w:footerReference w:type="even" r:id="rId9"/>
          <w:footerReference w:type="default" r:id="rId10"/>
          <w:headerReference w:type="first" r:id="rId11"/>
          <w:footerReference w:type="first" r:id="rId12"/>
          <w:pgSz w:w="11906" w:h="16838"/>
          <w:pgMar w:top="851" w:right="850" w:bottom="851" w:left="1144" w:header="720" w:footer="720" w:gutter="0"/>
          <w:pgNumType w:start="3"/>
          <w:cols w:space="720"/>
        </w:sectPr>
      </w:pPr>
    </w:p>
    <w:p w14:paraId="3B1D2A37" w14:textId="77777777" w:rsidR="00F031EA" w:rsidRPr="00F031EA" w:rsidRDefault="00F031EA" w:rsidP="00F031EA">
      <w:pPr>
        <w:widowControl w:val="0"/>
        <w:suppressAutoHyphens/>
        <w:spacing w:after="0" w:line="240" w:lineRule="auto"/>
        <w:jc w:val="center"/>
        <w:rPr>
          <w:rFonts w:ascii="Times New Roman" w:eastAsia="Times New Roman" w:hAnsi="Times New Roman" w:cs="Mangal"/>
          <w:b/>
          <w:bCs/>
          <w:color w:val="000000"/>
          <w:kern w:val="2"/>
          <w:sz w:val="24"/>
          <w:szCs w:val="24"/>
          <w:lang w:eastAsia="ar-SA" w:bidi="hi-IN"/>
        </w:rPr>
      </w:pPr>
      <w:r w:rsidRPr="00F031EA">
        <w:rPr>
          <w:rFonts w:ascii="Times New Roman" w:eastAsia="SimSun" w:hAnsi="Times New Roman" w:cs="Mangal"/>
          <w:b/>
          <w:bCs/>
          <w:color w:val="000000"/>
          <w:kern w:val="2"/>
          <w:sz w:val="24"/>
          <w:szCs w:val="24"/>
          <w:lang w:eastAsia="hi-IN" w:bidi="hi-IN"/>
        </w:rPr>
        <w:lastRenderedPageBreak/>
        <w:t>1. Общие сведения</w:t>
      </w:r>
    </w:p>
    <w:p w14:paraId="68E943F0"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6"/>
          <w:szCs w:val="6"/>
          <w:lang w:eastAsia="hi-IN" w:bidi="hi-IN"/>
        </w:rPr>
      </w:pPr>
    </w:p>
    <w:p w14:paraId="57E044B9" w14:textId="77777777" w:rsidR="00F031EA" w:rsidRPr="00F031EA" w:rsidRDefault="00F031EA" w:rsidP="00F031EA">
      <w:pPr>
        <w:widowControl w:val="0"/>
        <w:suppressAutoHyphens/>
        <w:spacing w:after="0" w:line="240" w:lineRule="auto"/>
        <w:ind w:firstLine="86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 xml:space="preserve"> 1.1. Законодательное регулирование.</w:t>
      </w:r>
      <w:r w:rsidRPr="00F031EA">
        <w:rPr>
          <w:rFonts w:ascii="Times New Roman" w:eastAsia="SimSun" w:hAnsi="Times New Roman" w:cs="Mangal"/>
          <w:color w:val="000000"/>
          <w:kern w:val="2"/>
          <w:sz w:val="24"/>
          <w:szCs w:val="24"/>
          <w:lang w:eastAsia="hi-IN" w:bidi="hi-IN"/>
        </w:rPr>
        <w:t xml:space="preserve"> В соответствии со ст. 447-449 Гражданского кодекса Российской Федерации.   </w:t>
      </w:r>
    </w:p>
    <w:p w14:paraId="51B954AF" w14:textId="77777777" w:rsidR="00F031EA" w:rsidRPr="00F031EA" w:rsidRDefault="00F031EA" w:rsidP="00F031EA">
      <w:pPr>
        <w:widowControl w:val="0"/>
        <w:suppressAutoHyphens/>
        <w:spacing w:after="0" w:line="240" w:lineRule="auto"/>
        <w:ind w:firstLine="86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 части, прямо не урегулированной законодательством Российской Федерации, проведение аукциона регулируется настоящей аукционной документацией.</w:t>
      </w:r>
    </w:p>
    <w:p w14:paraId="4DF2917E" w14:textId="38296376" w:rsidR="00F031EA" w:rsidRPr="00F031EA" w:rsidRDefault="00F031EA" w:rsidP="00F031EA">
      <w:pPr>
        <w:widowControl w:val="0"/>
        <w:suppressAutoHyphens/>
        <w:autoSpaceDE w:val="0"/>
        <w:autoSpaceDN w:val="0"/>
        <w:adjustRightInd w:val="0"/>
        <w:spacing w:after="0" w:line="240" w:lineRule="auto"/>
        <w:ind w:firstLine="567"/>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 xml:space="preserve">     1.2. Основания для проведения аукциона. </w:t>
      </w:r>
      <w:r w:rsidRPr="003A45E6">
        <w:rPr>
          <w:rFonts w:ascii="Times New Roman" w:eastAsia="SimSun" w:hAnsi="Times New Roman" w:cs="Mangal"/>
          <w:b/>
          <w:bCs/>
          <w:kern w:val="2"/>
          <w:sz w:val="24"/>
          <w:szCs w:val="24"/>
          <w:lang w:eastAsia="hi-IN" w:bidi="hi-IN"/>
        </w:rPr>
        <w:t xml:space="preserve">Аукцион проводится на основании приказа № </w:t>
      </w:r>
      <w:r w:rsidR="003A45E6" w:rsidRPr="003A45E6">
        <w:rPr>
          <w:rFonts w:ascii="Times New Roman" w:eastAsia="SimSun" w:hAnsi="Times New Roman" w:cs="Mangal"/>
          <w:b/>
          <w:bCs/>
          <w:kern w:val="2"/>
          <w:sz w:val="24"/>
          <w:szCs w:val="24"/>
          <w:lang w:eastAsia="hi-IN" w:bidi="hi-IN"/>
        </w:rPr>
        <w:t>146</w:t>
      </w:r>
      <w:r w:rsidRPr="003A45E6">
        <w:rPr>
          <w:rFonts w:ascii="Times New Roman" w:eastAsia="SimSun" w:hAnsi="Times New Roman" w:cs="Mangal"/>
          <w:b/>
          <w:bCs/>
          <w:kern w:val="2"/>
          <w:sz w:val="24"/>
          <w:szCs w:val="24"/>
          <w:lang w:eastAsia="hi-IN" w:bidi="hi-IN"/>
        </w:rPr>
        <w:t>-</w:t>
      </w:r>
      <w:r w:rsidR="003A45E6" w:rsidRPr="003A45E6">
        <w:rPr>
          <w:rFonts w:ascii="Times New Roman" w:eastAsia="SimSun" w:hAnsi="Times New Roman" w:cs="Mangal"/>
          <w:b/>
          <w:bCs/>
          <w:kern w:val="2"/>
          <w:sz w:val="24"/>
          <w:szCs w:val="24"/>
          <w:lang w:eastAsia="hi-IN" w:bidi="hi-IN"/>
        </w:rPr>
        <w:t>пр</w:t>
      </w:r>
      <w:r w:rsidRPr="003A45E6">
        <w:rPr>
          <w:rFonts w:ascii="Times New Roman" w:eastAsia="SimSun" w:hAnsi="Times New Roman" w:cs="Mangal"/>
          <w:b/>
          <w:bCs/>
          <w:kern w:val="2"/>
          <w:sz w:val="24"/>
          <w:szCs w:val="24"/>
          <w:lang w:eastAsia="hi-IN" w:bidi="hi-IN"/>
        </w:rPr>
        <w:t xml:space="preserve"> от «</w:t>
      </w:r>
      <w:r w:rsidR="003A45E6" w:rsidRPr="003A45E6">
        <w:rPr>
          <w:rFonts w:ascii="Times New Roman" w:eastAsia="SimSun" w:hAnsi="Times New Roman" w:cs="Mangal"/>
          <w:b/>
          <w:bCs/>
          <w:kern w:val="2"/>
          <w:sz w:val="24"/>
          <w:szCs w:val="24"/>
          <w:lang w:eastAsia="hi-IN" w:bidi="hi-IN"/>
        </w:rPr>
        <w:t>12</w:t>
      </w:r>
      <w:r w:rsidRPr="003A45E6">
        <w:rPr>
          <w:rFonts w:ascii="Times New Roman" w:eastAsia="SimSun" w:hAnsi="Times New Roman" w:cs="Mangal"/>
          <w:b/>
          <w:bCs/>
          <w:kern w:val="2"/>
          <w:sz w:val="24"/>
          <w:szCs w:val="24"/>
          <w:lang w:eastAsia="hi-IN" w:bidi="hi-IN"/>
        </w:rPr>
        <w:t xml:space="preserve">» </w:t>
      </w:r>
      <w:r w:rsidR="003A45E6" w:rsidRPr="003A45E6">
        <w:rPr>
          <w:rFonts w:ascii="Times New Roman" w:eastAsia="SimSun" w:hAnsi="Times New Roman" w:cs="Mangal"/>
          <w:b/>
          <w:bCs/>
          <w:kern w:val="2"/>
          <w:sz w:val="24"/>
          <w:szCs w:val="24"/>
          <w:lang w:eastAsia="hi-IN" w:bidi="hi-IN"/>
        </w:rPr>
        <w:t>мая</w:t>
      </w:r>
      <w:r w:rsidRPr="003A45E6">
        <w:rPr>
          <w:rFonts w:ascii="Times New Roman" w:eastAsia="SimSun" w:hAnsi="Times New Roman" w:cs="Mangal"/>
          <w:b/>
          <w:bCs/>
          <w:kern w:val="2"/>
          <w:sz w:val="24"/>
          <w:szCs w:val="24"/>
          <w:lang w:eastAsia="hi-IN" w:bidi="hi-IN"/>
        </w:rPr>
        <w:t xml:space="preserve"> 202</w:t>
      </w:r>
      <w:r w:rsidR="003A45E6" w:rsidRPr="003A45E6">
        <w:rPr>
          <w:rFonts w:ascii="Times New Roman" w:eastAsia="SimSun" w:hAnsi="Times New Roman" w:cs="Mangal"/>
          <w:b/>
          <w:bCs/>
          <w:kern w:val="2"/>
          <w:sz w:val="24"/>
          <w:szCs w:val="24"/>
          <w:lang w:eastAsia="hi-IN" w:bidi="hi-IN"/>
        </w:rPr>
        <w:t>3</w:t>
      </w:r>
      <w:r w:rsidRPr="003A45E6">
        <w:rPr>
          <w:rFonts w:ascii="Times New Roman" w:eastAsia="SimSun" w:hAnsi="Times New Roman" w:cs="Mangal"/>
          <w:b/>
          <w:bCs/>
          <w:kern w:val="2"/>
          <w:sz w:val="24"/>
          <w:szCs w:val="24"/>
          <w:lang w:eastAsia="hi-IN" w:bidi="hi-IN"/>
        </w:rPr>
        <w:t xml:space="preserve"> года</w:t>
      </w:r>
      <w:r w:rsidRPr="003A45E6">
        <w:rPr>
          <w:rFonts w:ascii="Times New Roman" w:eastAsia="SimSun" w:hAnsi="Times New Roman" w:cs="Mangal"/>
          <w:kern w:val="2"/>
          <w:sz w:val="24"/>
          <w:szCs w:val="24"/>
          <w:lang w:eastAsia="hi-IN" w:bidi="hi-IN"/>
        </w:rPr>
        <w:t xml:space="preserve"> </w:t>
      </w:r>
      <w:r w:rsidRPr="00F031EA">
        <w:rPr>
          <w:rFonts w:ascii="Times New Roman" w:eastAsia="SimSun" w:hAnsi="Times New Roman" w:cs="Mangal"/>
          <w:kern w:val="2"/>
          <w:sz w:val="24"/>
          <w:szCs w:val="24"/>
          <w:lang w:eastAsia="hi-IN" w:bidi="hi-IN"/>
        </w:rPr>
        <w:t xml:space="preserve">«Об организации и проведении открытого аукциона </w:t>
      </w:r>
      <w:r w:rsidRPr="00F031EA">
        <w:rPr>
          <w:rFonts w:ascii="Times New Roman" w:eastAsia="SimSun" w:hAnsi="Times New Roman" w:cs="Mangal"/>
          <w:color w:val="000000"/>
          <w:kern w:val="2"/>
          <w:sz w:val="24"/>
          <w:szCs w:val="24"/>
          <w:lang w:eastAsia="hi-IN" w:bidi="hi-IN"/>
        </w:rPr>
        <w:t>по продаже движимого имущества, находящегося в оперативном управлении ГБУ ПО «Государственная кадастровая оценка»</w:t>
      </w:r>
    </w:p>
    <w:p w14:paraId="6DC47965" w14:textId="77777777" w:rsidR="00F031EA" w:rsidRPr="00F031EA" w:rsidRDefault="00F031EA" w:rsidP="00F031EA">
      <w:pPr>
        <w:widowControl w:val="0"/>
        <w:suppressAutoHyphens/>
        <w:spacing w:after="0" w:line="240" w:lineRule="auto"/>
        <w:ind w:firstLine="825"/>
        <w:jc w:val="both"/>
        <w:rPr>
          <w:rFonts w:ascii="Times New Roman" w:eastAsia="Arial"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 xml:space="preserve"> 1.3. Тип аукциона. </w:t>
      </w:r>
      <w:r w:rsidRPr="00F031EA">
        <w:rPr>
          <w:rFonts w:ascii="Times New Roman" w:eastAsia="SimSun" w:hAnsi="Times New Roman" w:cs="Mangal"/>
          <w:color w:val="000000"/>
          <w:kern w:val="2"/>
          <w:sz w:val="24"/>
          <w:szCs w:val="24"/>
          <w:lang w:eastAsia="hi-IN" w:bidi="hi-IN"/>
        </w:rPr>
        <w:t>А</w:t>
      </w:r>
      <w:r w:rsidRPr="00F031EA">
        <w:rPr>
          <w:rFonts w:ascii="Times New Roman" w:eastAsia="Arial" w:hAnsi="Times New Roman" w:cs="Mangal"/>
          <w:color w:val="000000"/>
          <w:kern w:val="2"/>
          <w:sz w:val="24"/>
          <w:szCs w:val="24"/>
          <w:lang w:eastAsia="hi-IN" w:bidi="hi-IN"/>
        </w:rPr>
        <w:t>укцион является открытым по составу участников и открытым по форме подачи предложений о цене имущества.</w:t>
      </w:r>
    </w:p>
    <w:p w14:paraId="257203BD" w14:textId="77777777" w:rsidR="00F031EA" w:rsidRPr="00F031EA" w:rsidRDefault="00F031EA" w:rsidP="00F031EA">
      <w:pPr>
        <w:widowControl w:val="0"/>
        <w:suppressAutoHyphens/>
        <w:spacing w:after="0" w:line="240" w:lineRule="auto"/>
        <w:ind w:firstLine="863"/>
        <w:jc w:val="both"/>
        <w:rPr>
          <w:rFonts w:ascii="Times New Roman" w:eastAsia="Arial" w:hAnsi="Times New Roman" w:cs="Mangal"/>
          <w:b/>
          <w:bCs/>
          <w:i/>
          <w:iCs/>
          <w:color w:val="000000"/>
          <w:kern w:val="2"/>
          <w:sz w:val="24"/>
          <w:szCs w:val="24"/>
          <w:lang w:eastAsia="hi-IN" w:bidi="hi-IN"/>
        </w:rPr>
      </w:pPr>
      <w:r w:rsidRPr="00F031EA">
        <w:rPr>
          <w:rFonts w:ascii="Times New Roman" w:eastAsia="Arial" w:hAnsi="Times New Roman" w:cs="Mangal"/>
          <w:b/>
          <w:bCs/>
          <w:i/>
          <w:iCs/>
          <w:color w:val="000000"/>
          <w:kern w:val="2"/>
          <w:sz w:val="24"/>
          <w:szCs w:val="24"/>
          <w:lang w:eastAsia="hi-IN" w:bidi="hi-IN"/>
        </w:rPr>
        <w:t>1.4. Термины и определения</w:t>
      </w:r>
    </w:p>
    <w:p w14:paraId="220640CE" w14:textId="77777777" w:rsidR="00F031EA" w:rsidRPr="00F031EA" w:rsidRDefault="00F031EA" w:rsidP="00F031EA">
      <w:pPr>
        <w:widowControl w:val="0"/>
        <w:suppressAutoHyphens/>
        <w:spacing w:after="0" w:line="240" w:lineRule="auto"/>
        <w:ind w:firstLine="851"/>
        <w:jc w:val="both"/>
        <w:rPr>
          <w:rFonts w:ascii="Times New Roman" w:eastAsia="Times New Roma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 </w:t>
      </w:r>
      <w:r w:rsidRPr="00F031EA">
        <w:rPr>
          <w:rFonts w:ascii="Times New Roman" w:eastAsia="SimSun" w:hAnsi="Times New Roman" w:cs="Mangal"/>
          <w:i/>
          <w:color w:val="000000"/>
          <w:kern w:val="2"/>
          <w:sz w:val="24"/>
          <w:szCs w:val="24"/>
          <w:lang w:eastAsia="hi-IN" w:bidi="hi-IN"/>
        </w:rPr>
        <w:t>аукцион</w:t>
      </w:r>
      <w:r w:rsidRPr="00F031EA">
        <w:rPr>
          <w:rFonts w:ascii="Times New Roman" w:eastAsia="SimSun" w:hAnsi="Times New Roman" w:cs="Mangal"/>
          <w:color w:val="000000"/>
          <w:kern w:val="2"/>
          <w:sz w:val="24"/>
          <w:szCs w:val="24"/>
          <w:lang w:eastAsia="hi-IN" w:bidi="hi-IN"/>
        </w:rPr>
        <w:t xml:space="preserve"> – торги, победителем которых признается лицо, предложившее наиболее высокую цену за объект движимого имущества. Предложения о цене имущества заявляются участниками открыто в ходе проведения торгов (открытая форма подачи предложений о цене);</w:t>
      </w:r>
    </w:p>
    <w:p w14:paraId="64F0DBD3" w14:textId="77777777" w:rsidR="00F031EA" w:rsidRPr="00F031EA" w:rsidRDefault="00F031EA" w:rsidP="00F031EA">
      <w:pPr>
        <w:widowControl w:val="0"/>
        <w:suppressAutoHyphens/>
        <w:spacing w:after="0" w:line="240" w:lineRule="auto"/>
        <w:ind w:firstLine="851"/>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i/>
          <w:iCs/>
          <w:color w:val="000000"/>
          <w:kern w:val="2"/>
          <w:sz w:val="24"/>
          <w:szCs w:val="24"/>
          <w:lang w:eastAsia="hi-IN" w:bidi="hi-IN"/>
        </w:rPr>
        <w:t>организатор аукциона, организатор торгов —</w:t>
      </w:r>
      <w:r w:rsidRPr="00F031EA">
        <w:rPr>
          <w:rFonts w:ascii="Times New Roman" w:eastAsia="SimSun" w:hAnsi="Times New Roman" w:cs="Mangal"/>
          <w:color w:val="000000"/>
          <w:kern w:val="2"/>
          <w:sz w:val="24"/>
          <w:szCs w:val="24"/>
          <w:lang w:eastAsia="hi-IN" w:bidi="hi-IN"/>
        </w:rPr>
        <w:t xml:space="preserve"> государственное бюджетное учреждение Пензенской области «Государственная кадастровая оценка».</w:t>
      </w:r>
    </w:p>
    <w:p w14:paraId="072E2850" w14:textId="77777777" w:rsidR="00F031EA" w:rsidRPr="00F031EA" w:rsidRDefault="00F031EA" w:rsidP="00F031EA">
      <w:pPr>
        <w:widowControl w:val="0"/>
        <w:suppressAutoHyphens/>
        <w:spacing w:after="0" w:line="240" w:lineRule="auto"/>
        <w:ind w:firstLine="851"/>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i/>
          <w:iCs/>
          <w:color w:val="000000"/>
          <w:kern w:val="2"/>
          <w:sz w:val="24"/>
          <w:szCs w:val="24"/>
          <w:lang w:eastAsia="hi-IN" w:bidi="hi-IN"/>
        </w:rPr>
        <w:t xml:space="preserve">продавец - </w:t>
      </w:r>
      <w:r w:rsidRPr="00F031EA">
        <w:rPr>
          <w:rFonts w:ascii="Times New Roman" w:eastAsia="SimSun" w:hAnsi="Times New Roman" w:cs="Mangal"/>
          <w:color w:val="000000"/>
          <w:kern w:val="2"/>
          <w:sz w:val="24"/>
          <w:szCs w:val="24"/>
          <w:lang w:eastAsia="hi-IN" w:bidi="hi-IN"/>
        </w:rPr>
        <w:t>государственное бюджетное учреждение Пензенской области «Государственная кадастровая оценка».</w:t>
      </w:r>
    </w:p>
    <w:p w14:paraId="10CD45CE" w14:textId="77777777" w:rsidR="00F031EA" w:rsidRPr="00F031EA" w:rsidRDefault="00F031EA" w:rsidP="00F031EA">
      <w:pPr>
        <w:widowControl w:val="0"/>
        <w:suppressAutoHyphens/>
        <w:spacing w:after="0" w:line="240" w:lineRule="auto"/>
        <w:ind w:firstLine="851"/>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i/>
          <w:color w:val="000000"/>
          <w:kern w:val="2"/>
          <w:sz w:val="24"/>
          <w:szCs w:val="24"/>
          <w:lang w:eastAsia="hi-IN" w:bidi="hi-IN"/>
        </w:rPr>
        <w:t>начальная цена продаваемого имущества</w:t>
      </w:r>
      <w:r w:rsidRPr="00F031EA">
        <w:rPr>
          <w:rFonts w:ascii="Times New Roman" w:eastAsia="SimSun" w:hAnsi="Times New Roman" w:cs="Mangal"/>
          <w:color w:val="000000"/>
          <w:kern w:val="2"/>
          <w:sz w:val="24"/>
          <w:szCs w:val="24"/>
          <w:lang w:eastAsia="hi-IN" w:bidi="hi-IN"/>
        </w:rPr>
        <w:t xml:space="preserve"> – стоимость объекта аукциона, определенная на основании отчета об оценке имущества, составленного в соответствии с законодательством Российской Федерации об оценочной деятельности;</w:t>
      </w:r>
    </w:p>
    <w:p w14:paraId="2DFBA0EA" w14:textId="77777777" w:rsidR="00F031EA" w:rsidRPr="00F031EA" w:rsidRDefault="00F031EA" w:rsidP="00F031EA">
      <w:pPr>
        <w:widowControl w:val="0"/>
        <w:suppressAutoHyphens/>
        <w:spacing w:after="0" w:line="240" w:lineRule="auto"/>
        <w:ind w:firstLine="851"/>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i/>
          <w:color w:val="000000"/>
          <w:kern w:val="2"/>
          <w:sz w:val="24"/>
          <w:szCs w:val="24"/>
          <w:lang w:eastAsia="hi-IN" w:bidi="hi-IN"/>
        </w:rPr>
        <w:t>предложение о цене</w:t>
      </w:r>
      <w:r w:rsidRPr="00F031EA">
        <w:rPr>
          <w:rFonts w:ascii="Times New Roman" w:eastAsia="SimSun" w:hAnsi="Times New Roman" w:cs="Mangal"/>
          <w:color w:val="000000"/>
          <w:kern w:val="2"/>
          <w:sz w:val="24"/>
          <w:szCs w:val="24"/>
          <w:lang w:eastAsia="hi-IN" w:bidi="hi-IN"/>
        </w:rPr>
        <w:t xml:space="preserve"> </w:t>
      </w:r>
      <w:r w:rsidRPr="00F031EA">
        <w:rPr>
          <w:rFonts w:ascii="Times New Roman" w:eastAsia="SimSun" w:hAnsi="Times New Roman" w:cs="Mangal"/>
          <w:i/>
          <w:iCs/>
          <w:color w:val="000000"/>
          <w:kern w:val="2"/>
          <w:sz w:val="24"/>
          <w:szCs w:val="24"/>
          <w:lang w:eastAsia="hi-IN" w:bidi="hi-IN"/>
        </w:rPr>
        <w:t>имущества</w:t>
      </w:r>
      <w:r w:rsidRPr="00F031EA">
        <w:rPr>
          <w:rFonts w:ascii="Times New Roman" w:eastAsia="SimSun" w:hAnsi="Times New Roman" w:cs="Mangal"/>
          <w:color w:val="000000"/>
          <w:kern w:val="2"/>
          <w:sz w:val="24"/>
          <w:szCs w:val="24"/>
          <w:lang w:eastAsia="hi-IN" w:bidi="hi-IN"/>
        </w:rPr>
        <w:t xml:space="preserve"> – сумма, предложенная участником торгов за объект аукциона; </w:t>
      </w:r>
    </w:p>
    <w:p w14:paraId="295909E0" w14:textId="77777777" w:rsidR="00F031EA" w:rsidRPr="00F031EA" w:rsidRDefault="00F031EA" w:rsidP="00F031EA">
      <w:pPr>
        <w:widowControl w:val="0"/>
        <w:suppressAutoHyphens/>
        <w:spacing w:after="0" w:line="240" w:lineRule="auto"/>
        <w:ind w:firstLine="851"/>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i/>
          <w:color w:val="000000"/>
          <w:kern w:val="2"/>
          <w:sz w:val="24"/>
          <w:szCs w:val="24"/>
          <w:lang w:eastAsia="hi-IN" w:bidi="hi-IN"/>
        </w:rPr>
        <w:t>шаг аукциона</w:t>
      </w:r>
      <w:r w:rsidRPr="00F031EA">
        <w:rPr>
          <w:rFonts w:ascii="Times New Roman" w:eastAsia="SimSun" w:hAnsi="Times New Roman" w:cs="Mangal"/>
          <w:color w:val="000000"/>
          <w:kern w:val="2"/>
          <w:sz w:val="24"/>
          <w:szCs w:val="24"/>
          <w:lang w:eastAsia="hi-IN" w:bidi="hi-IN"/>
        </w:rPr>
        <w:t xml:space="preserve"> - величина повышения начальной цены. </w:t>
      </w:r>
    </w:p>
    <w:p w14:paraId="57DC9A2F" w14:textId="77777777" w:rsidR="00F031EA" w:rsidRPr="00F031EA" w:rsidRDefault="00F031EA" w:rsidP="00F031EA">
      <w:pPr>
        <w:widowControl w:val="0"/>
        <w:suppressAutoHyphens/>
        <w:spacing w:after="0" w:line="240" w:lineRule="auto"/>
        <w:ind w:firstLine="851"/>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i/>
          <w:color w:val="000000"/>
          <w:kern w:val="2"/>
          <w:sz w:val="24"/>
          <w:szCs w:val="24"/>
          <w:lang w:eastAsia="hi-IN" w:bidi="hi-IN"/>
        </w:rPr>
        <w:t>задаток</w:t>
      </w:r>
      <w:r w:rsidRPr="00F031EA">
        <w:rPr>
          <w:rFonts w:ascii="Times New Roman" w:eastAsia="SimSun" w:hAnsi="Times New Roman" w:cs="Mangal"/>
          <w:color w:val="000000"/>
          <w:kern w:val="2"/>
          <w:sz w:val="24"/>
          <w:szCs w:val="24"/>
          <w:lang w:eastAsia="hi-IN" w:bidi="hi-IN"/>
        </w:rPr>
        <w:t xml:space="preserve"> – денежная сумма, перечисляемая претендентом на расчетный счет продавца, в соответствии с договором задатка и подтверждающая его намерение участвовать в аукционе (задаток устанавливается в размере 10% от начальной цены продаваемого имущества, указанной в информационном сообщении о продаже имущества).</w:t>
      </w:r>
    </w:p>
    <w:p w14:paraId="4513E5AD" w14:textId="77777777" w:rsidR="00F031EA" w:rsidRPr="00F031EA" w:rsidRDefault="00F031EA" w:rsidP="00F031EA">
      <w:pPr>
        <w:widowControl w:val="0"/>
        <w:suppressAutoHyphens/>
        <w:spacing w:after="0" w:line="240" w:lineRule="auto"/>
        <w:ind w:firstLine="851"/>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1.5. Требования к участникам аукциона.</w:t>
      </w:r>
      <w:r w:rsidRPr="00F031EA">
        <w:rPr>
          <w:rFonts w:ascii="Times New Roman" w:eastAsia="SimSun" w:hAnsi="Times New Roman" w:cs="Mangal"/>
          <w:color w:val="000000"/>
          <w:kern w:val="2"/>
          <w:sz w:val="24"/>
          <w:szCs w:val="24"/>
          <w:lang w:eastAsia="hi-IN" w:bidi="hi-IN"/>
        </w:rPr>
        <w:t xml:space="preserve"> В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физические лица (далее – претенденты).</w:t>
      </w:r>
    </w:p>
    <w:p w14:paraId="275EE734" w14:textId="77777777" w:rsidR="00F031EA" w:rsidRPr="00F031EA" w:rsidRDefault="00F031EA" w:rsidP="00F031EA">
      <w:pPr>
        <w:widowControl w:val="0"/>
        <w:suppressAutoHyphens/>
        <w:spacing w:after="0" w:line="240" w:lineRule="auto"/>
        <w:ind w:firstLine="86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Иностранные юридические и физические лица допускаются к участию в аукционе с соблюдением требований, установленных законодательством Российской Федерации.</w:t>
      </w:r>
    </w:p>
    <w:p w14:paraId="7ED8890F" w14:textId="77777777" w:rsidR="00F031EA" w:rsidRPr="00F031EA" w:rsidRDefault="00F031EA" w:rsidP="00F031EA">
      <w:pPr>
        <w:widowControl w:val="0"/>
        <w:suppressAutoHyphens/>
        <w:spacing w:after="0" w:line="240" w:lineRule="auto"/>
        <w:ind w:firstLine="863"/>
        <w:jc w:val="both"/>
        <w:rPr>
          <w:rFonts w:ascii="Times New Roman" w:eastAsia="SimSun" w:hAnsi="Times New Roman" w:cs="Mangal"/>
          <w:color w:val="000000"/>
          <w:kern w:val="2"/>
          <w:sz w:val="10"/>
          <w:szCs w:val="10"/>
          <w:lang w:eastAsia="hi-IN" w:bidi="hi-IN"/>
        </w:rPr>
      </w:pPr>
    </w:p>
    <w:p w14:paraId="540EF61D" w14:textId="77777777" w:rsidR="00F031EA" w:rsidRPr="00F031EA" w:rsidRDefault="00F031EA" w:rsidP="00F031EA">
      <w:pPr>
        <w:suppressAutoHyphens/>
        <w:autoSpaceDE w:val="0"/>
        <w:spacing w:after="0" w:line="240" w:lineRule="auto"/>
        <w:jc w:val="center"/>
        <w:outlineLvl w:val="1"/>
        <w:rPr>
          <w:rFonts w:ascii="Times New Roman" w:eastAsia="Arial" w:hAnsi="Times New Roman" w:cs="Times New Roman"/>
          <w:b/>
          <w:sz w:val="24"/>
          <w:szCs w:val="24"/>
          <w:lang w:eastAsia="ar-SA"/>
        </w:rPr>
      </w:pPr>
      <w:r w:rsidRPr="00F031EA">
        <w:rPr>
          <w:rFonts w:ascii="Times New Roman" w:eastAsia="Arial" w:hAnsi="Times New Roman" w:cs="Times New Roman"/>
          <w:b/>
          <w:sz w:val="24"/>
          <w:szCs w:val="24"/>
          <w:lang w:eastAsia="ar-SA"/>
        </w:rPr>
        <w:t>2. Подготовка к проведению аукциона</w:t>
      </w:r>
    </w:p>
    <w:p w14:paraId="5D04A581" w14:textId="77777777" w:rsidR="00F031EA" w:rsidRPr="00F031EA" w:rsidRDefault="00F031EA" w:rsidP="00F031EA">
      <w:pPr>
        <w:suppressAutoHyphens/>
        <w:autoSpaceDE w:val="0"/>
        <w:spacing w:after="0" w:line="240" w:lineRule="auto"/>
        <w:rPr>
          <w:rFonts w:ascii="Times New Roman" w:eastAsia="Arial" w:hAnsi="Times New Roman" w:cs="Times New Roman"/>
          <w:sz w:val="10"/>
          <w:szCs w:val="10"/>
          <w:lang w:eastAsia="ar-SA"/>
        </w:rPr>
      </w:pPr>
    </w:p>
    <w:p w14:paraId="164E2014"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b/>
          <w:i/>
          <w:sz w:val="24"/>
          <w:szCs w:val="24"/>
          <w:lang w:eastAsia="ar-SA"/>
        </w:rPr>
        <w:t>2.1.</w:t>
      </w:r>
      <w:r w:rsidRPr="00F031EA">
        <w:rPr>
          <w:rFonts w:ascii="Times New Roman" w:eastAsia="Arial" w:hAnsi="Times New Roman" w:cs="Times New Roman"/>
          <w:sz w:val="24"/>
          <w:szCs w:val="24"/>
          <w:lang w:eastAsia="ar-SA"/>
        </w:rPr>
        <w:t xml:space="preserve"> </w:t>
      </w:r>
      <w:r w:rsidRPr="00F031EA">
        <w:rPr>
          <w:rFonts w:ascii="Times New Roman" w:eastAsia="Arial" w:hAnsi="Times New Roman" w:cs="Times New Roman"/>
          <w:b/>
          <w:i/>
          <w:sz w:val="24"/>
          <w:szCs w:val="24"/>
          <w:lang w:eastAsia="ar-SA"/>
        </w:rPr>
        <w:t>Подготовка к проведению аукциона.</w:t>
      </w:r>
      <w:r w:rsidRPr="00F031EA">
        <w:rPr>
          <w:rFonts w:ascii="Times New Roman" w:eastAsia="Arial" w:hAnsi="Times New Roman" w:cs="Times New Roman"/>
          <w:sz w:val="24"/>
          <w:szCs w:val="24"/>
          <w:lang w:eastAsia="ar-SA"/>
        </w:rPr>
        <w:t xml:space="preserve"> Подготовительную работу по проведению аукциона проводит организатор аукциона, который своим приказом утверждает состав аукционной комиссии, готовит аукционную документацию, выполняет иные функции, указанные в настоящей аукционной документации.</w:t>
      </w:r>
    </w:p>
    <w:p w14:paraId="4E316D6A"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b/>
          <w:i/>
          <w:sz w:val="24"/>
          <w:szCs w:val="24"/>
          <w:lang w:eastAsia="ar-SA"/>
        </w:rPr>
        <w:t>2.2.</w:t>
      </w:r>
      <w:r w:rsidRPr="00F031EA">
        <w:rPr>
          <w:rFonts w:ascii="Times New Roman" w:eastAsia="Arial" w:hAnsi="Times New Roman" w:cs="Times New Roman"/>
          <w:sz w:val="24"/>
          <w:szCs w:val="24"/>
          <w:lang w:eastAsia="ar-SA"/>
        </w:rPr>
        <w:t xml:space="preserve"> </w:t>
      </w:r>
      <w:r w:rsidRPr="00F031EA">
        <w:rPr>
          <w:rFonts w:ascii="Times New Roman" w:eastAsia="Arial" w:hAnsi="Times New Roman" w:cs="Times New Roman"/>
          <w:b/>
          <w:i/>
          <w:sz w:val="24"/>
          <w:szCs w:val="24"/>
          <w:lang w:eastAsia="ar-SA"/>
        </w:rPr>
        <w:t>Аукционная комиссия.</w:t>
      </w:r>
      <w:r w:rsidRPr="00F031EA">
        <w:rPr>
          <w:rFonts w:ascii="Times New Roman" w:eastAsia="Arial" w:hAnsi="Times New Roman" w:cs="Times New Roman"/>
          <w:sz w:val="24"/>
          <w:szCs w:val="24"/>
          <w:lang w:eastAsia="ar-SA"/>
        </w:rPr>
        <w:t xml:space="preserve"> Председатель аукционной комиссии избирается членами аукционной комиссии (назначается организатором торгов).</w:t>
      </w:r>
    </w:p>
    <w:p w14:paraId="593F66A7"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xml:space="preserve">Число членов аукционной комиссии не может быть менее, чем три человека. Аукционная комиссия правомочна принимать решения, если на заседании аукционной комиссии присутствует не менее чем семьдесят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w:t>
      </w:r>
      <w:r w:rsidRPr="00F031EA">
        <w:rPr>
          <w:rFonts w:ascii="Times New Roman" w:eastAsia="Arial" w:hAnsi="Times New Roman" w:cs="Times New Roman"/>
          <w:sz w:val="24"/>
          <w:szCs w:val="24"/>
          <w:lang w:eastAsia="ar-SA"/>
        </w:rPr>
        <w:lastRenderedPageBreak/>
        <w:t xml:space="preserve">протоколами, которые подписывают члены аукционной комиссии, принявшие участие в заседании аукционной комиссии. </w:t>
      </w:r>
    </w:p>
    <w:p w14:paraId="70520B21"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Аукционная комиссия осуществляет следующие функции:</w:t>
      </w:r>
    </w:p>
    <w:p w14:paraId="1681D180"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разработку и публикацию объявления о проведении аукциона на следующих сайтах: http://torgi.gov.ru, http://mingosim.pnzreg.ru/, https://gko58.ru/;</w:t>
      </w:r>
    </w:p>
    <w:p w14:paraId="0D4ECD2E"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сбор заявок претендентов и обеспечение их аукционной документацией, ознакомление с объектом продажи;</w:t>
      </w:r>
    </w:p>
    <w:p w14:paraId="23222199"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b/>
          <w:i/>
          <w:sz w:val="24"/>
          <w:szCs w:val="24"/>
          <w:lang w:eastAsia="ar-SA"/>
        </w:rPr>
      </w:pPr>
      <w:r w:rsidRPr="00F031EA">
        <w:rPr>
          <w:rFonts w:ascii="Times New Roman" w:eastAsia="Arial" w:hAnsi="Times New Roman" w:cs="Times New Roman"/>
          <w:sz w:val="24"/>
          <w:szCs w:val="24"/>
          <w:lang w:eastAsia="ar-SA"/>
        </w:rPr>
        <w:t>- оформление протокола о признании претендентов участниками аукциона, протокола подведения итогов аукциона, или иное решение по итогам аукциона</w:t>
      </w:r>
      <w:r w:rsidRPr="00F031EA">
        <w:rPr>
          <w:rFonts w:ascii="Times New Roman" w:eastAsia="Arial" w:hAnsi="Times New Roman" w:cs="Times New Roman"/>
          <w:b/>
          <w:i/>
          <w:sz w:val="24"/>
          <w:szCs w:val="24"/>
          <w:lang w:eastAsia="ar-SA"/>
        </w:rPr>
        <w:t xml:space="preserve"> </w:t>
      </w:r>
    </w:p>
    <w:p w14:paraId="6F6FB3C9" w14:textId="2A3A9122"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b/>
          <w:i/>
          <w:sz w:val="24"/>
          <w:szCs w:val="24"/>
          <w:lang w:eastAsia="ar-SA"/>
        </w:rPr>
        <w:t>2.3. Сообщение о проведении аукциона.</w:t>
      </w:r>
      <w:r w:rsidRPr="00F031EA">
        <w:rPr>
          <w:rFonts w:ascii="Times New Roman" w:eastAsia="Arial" w:hAnsi="Times New Roman" w:cs="Times New Roman"/>
          <w:sz w:val="24"/>
          <w:szCs w:val="24"/>
          <w:lang w:eastAsia="ar-SA"/>
        </w:rPr>
        <w:t xml:space="preserve"> Сообщение о проведении аукциона публикуется в печатных средствах массовой информации и/или специальных информационных бюллетенях не позднее </w:t>
      </w:r>
      <w:r w:rsidRPr="003A45E6">
        <w:rPr>
          <w:rFonts w:ascii="Times New Roman" w:eastAsia="Arial" w:hAnsi="Times New Roman" w:cs="Times New Roman"/>
          <w:sz w:val="24"/>
          <w:szCs w:val="24"/>
          <w:lang w:eastAsia="ar-SA"/>
        </w:rPr>
        <w:t xml:space="preserve">чем за </w:t>
      </w:r>
      <w:r w:rsidR="003A45E6" w:rsidRPr="003A45E6">
        <w:rPr>
          <w:rFonts w:ascii="Times New Roman" w:eastAsia="Arial" w:hAnsi="Times New Roman" w:cs="Times New Roman"/>
          <w:sz w:val="24"/>
          <w:szCs w:val="24"/>
          <w:lang w:eastAsia="ar-SA"/>
        </w:rPr>
        <w:t>20</w:t>
      </w:r>
      <w:r w:rsidRPr="003A45E6">
        <w:rPr>
          <w:rFonts w:ascii="Times New Roman" w:eastAsia="Arial" w:hAnsi="Times New Roman" w:cs="Times New Roman"/>
          <w:sz w:val="24"/>
          <w:szCs w:val="24"/>
          <w:lang w:eastAsia="ar-SA"/>
        </w:rPr>
        <w:t xml:space="preserve"> дней</w:t>
      </w:r>
      <w:r w:rsidRPr="00F031EA">
        <w:rPr>
          <w:rFonts w:ascii="Times New Roman" w:eastAsia="Arial" w:hAnsi="Times New Roman" w:cs="Times New Roman"/>
          <w:sz w:val="24"/>
          <w:szCs w:val="24"/>
          <w:lang w:eastAsia="ar-SA"/>
        </w:rPr>
        <w:t xml:space="preserve"> до объявленной даты проведения аукциона.</w:t>
      </w:r>
    </w:p>
    <w:p w14:paraId="2B51119E"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Сообщение о проведении аукциона должно включать следующие сведения:</w:t>
      </w:r>
    </w:p>
    <w:p w14:paraId="601DADF1"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наименование собственника государственного и муниципального имущества, принявшего решение о продаже движимого имущества, реквизиты указанного решения;</w:t>
      </w:r>
    </w:p>
    <w:p w14:paraId="6DA6E4B1"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наименование движимого имущества и иные позволяющие его индивидуализировать данные (характеристика имущества);</w:t>
      </w:r>
    </w:p>
    <w:p w14:paraId="36A05AF4"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форма торгов (открытый аукцион);</w:t>
      </w:r>
    </w:p>
    <w:p w14:paraId="40CE17D6"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начальная цена;</w:t>
      </w:r>
    </w:p>
    <w:p w14:paraId="3D753460"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форма подачи предложений о цене (открытая или закрытая);</w:t>
      </w:r>
    </w:p>
    <w:p w14:paraId="5467133A"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условия и сроки внесения задатка, необходимые реквизиты счетов (величина задатка   для участия в аукционе определена в Лотах);</w:t>
      </w:r>
    </w:p>
    <w:p w14:paraId="1159756F"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порядок, место, даты начала и окончания подачи заявок (предложений);</w:t>
      </w:r>
    </w:p>
    <w:p w14:paraId="2FFAE33D"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исчерпывающий перечень представляемых претендентами документов и требования к их оформлению;</w:t>
      </w:r>
    </w:p>
    <w:p w14:paraId="46EC72AD"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срок заключения договора купли-продажи движимого имущества;</w:t>
      </w:r>
    </w:p>
    <w:p w14:paraId="77F836AE"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порядок ознакомления претендентов с иной информацией, в том числе с условиями договора купли-продажи движимого имущества;</w:t>
      </w:r>
    </w:p>
    <w:p w14:paraId="08569744"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порядок определения победителей;</w:t>
      </w:r>
    </w:p>
    <w:p w14:paraId="7CF5CE76"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место и срок подведения итогов;</w:t>
      </w:r>
    </w:p>
    <w:p w14:paraId="7CFE7EFF"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sz w:val="24"/>
          <w:szCs w:val="24"/>
          <w:lang w:eastAsia="ar-SA"/>
        </w:rPr>
      </w:pPr>
      <w:r w:rsidRPr="00F031EA">
        <w:rPr>
          <w:rFonts w:ascii="Times New Roman" w:eastAsia="Arial" w:hAnsi="Times New Roman" w:cs="Times New Roman"/>
          <w:sz w:val="24"/>
          <w:szCs w:val="24"/>
          <w:lang w:eastAsia="ar-SA"/>
        </w:rPr>
        <w:t>- величина повышения начальной цены («шаг аукциона») - при проведении аукциона, если используется открытая форма подачи предложений;</w:t>
      </w:r>
    </w:p>
    <w:p w14:paraId="4A5AFFD6" w14:textId="77777777" w:rsidR="00F031EA" w:rsidRPr="00F031EA" w:rsidRDefault="00F031EA" w:rsidP="00F031EA">
      <w:pPr>
        <w:widowControl w:val="0"/>
        <w:suppressAutoHyphens/>
        <w:spacing w:after="0" w:line="240" w:lineRule="auto"/>
        <w:ind w:firstLine="567"/>
        <w:jc w:val="both"/>
        <w:rPr>
          <w:rFonts w:ascii="Times New Roman" w:eastAsia="SimSun" w:hAnsi="Times New Roman" w:cs="Times New Roman"/>
          <w:kern w:val="2"/>
          <w:sz w:val="24"/>
          <w:szCs w:val="24"/>
          <w:lang w:eastAsia="hi-IN" w:bidi="hi-IN"/>
        </w:rPr>
      </w:pPr>
      <w:r w:rsidRPr="00F031EA">
        <w:rPr>
          <w:rFonts w:ascii="Times New Roman" w:eastAsia="SimSun" w:hAnsi="Times New Roman" w:cs="Mangal"/>
          <w:kern w:val="2"/>
          <w:sz w:val="24"/>
          <w:szCs w:val="24"/>
          <w:lang w:eastAsia="hi-IN" w:bidi="hi-IN"/>
        </w:rPr>
        <w:t>- иные сведения, перечень которых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201590AE"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10"/>
          <w:szCs w:val="10"/>
          <w:lang w:eastAsia="hi-IN" w:bidi="hi-IN"/>
        </w:rPr>
      </w:pPr>
    </w:p>
    <w:p w14:paraId="765C382D"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3. Аукционная документация</w:t>
      </w:r>
    </w:p>
    <w:p w14:paraId="4AE415CD"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6"/>
          <w:szCs w:val="6"/>
          <w:lang w:eastAsia="hi-IN" w:bidi="hi-IN"/>
        </w:rPr>
      </w:pPr>
    </w:p>
    <w:p w14:paraId="2B253244"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u w:val="single"/>
          <w:lang w:eastAsia="hi-IN" w:bidi="hi-IN"/>
        </w:rPr>
      </w:pPr>
      <w:r w:rsidRPr="00F031EA">
        <w:rPr>
          <w:rFonts w:ascii="Times New Roman" w:eastAsia="SimSun" w:hAnsi="Times New Roman" w:cs="Mangal"/>
          <w:b/>
          <w:bCs/>
          <w:i/>
          <w:iCs/>
          <w:color w:val="000000"/>
          <w:kern w:val="2"/>
          <w:sz w:val="24"/>
          <w:szCs w:val="24"/>
          <w:lang w:eastAsia="hi-IN" w:bidi="hi-IN"/>
        </w:rPr>
        <w:t>3.1. Получение аукционной документации.</w:t>
      </w:r>
      <w:r w:rsidRPr="00F031EA">
        <w:rPr>
          <w:rFonts w:ascii="Times New Roman" w:eastAsia="SimSun" w:hAnsi="Times New Roman" w:cs="Mangal"/>
          <w:color w:val="000000"/>
          <w:kern w:val="2"/>
          <w:sz w:val="24"/>
          <w:szCs w:val="24"/>
          <w:lang w:eastAsia="hi-IN" w:bidi="hi-IN"/>
        </w:rPr>
        <w:t xml:space="preserve"> Аукционная документация предоставляется на бумажном носителе по письменному запросу претендента в</w:t>
      </w:r>
      <w:r w:rsidRPr="00F031EA">
        <w:rPr>
          <w:rFonts w:ascii="Times New Roman" w:eastAsia="SimSun" w:hAnsi="Times New Roman" w:cs="Mangal"/>
          <w:color w:val="000000"/>
          <w:kern w:val="2"/>
          <w:sz w:val="24"/>
          <w:szCs w:val="24"/>
          <w:u w:val="single"/>
          <w:lang w:eastAsia="hi-IN" w:bidi="hi-IN"/>
        </w:rPr>
        <w:t xml:space="preserve"> течение трех рабочих дней с момента получения такого запроса.</w:t>
      </w:r>
    </w:p>
    <w:p w14:paraId="4D06178B"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kern w:val="2"/>
          <w:sz w:val="24"/>
          <w:szCs w:val="24"/>
          <w:lang w:eastAsia="hi-IN" w:bidi="hi-IN"/>
        </w:rPr>
      </w:pPr>
      <w:r w:rsidRPr="00F031EA">
        <w:rPr>
          <w:rFonts w:ascii="Times New Roman" w:eastAsia="SimSun" w:hAnsi="Times New Roman" w:cs="Mangal"/>
          <w:color w:val="000000"/>
          <w:kern w:val="2"/>
          <w:sz w:val="24"/>
          <w:szCs w:val="24"/>
          <w:lang w:eastAsia="hi-IN" w:bidi="hi-IN"/>
        </w:rPr>
        <w:t>Запрос о предоставлении аукционной документации должен содержать четкую информацию о наименовании претендента, его адресе, номерах телефонов и данных уполномоченных представителей.</w:t>
      </w:r>
    </w:p>
    <w:p w14:paraId="7DC21C37"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b/>
          <w:bCs/>
          <w:color w:val="0563C1" w:themeColor="hyperlink"/>
          <w:kern w:val="2"/>
          <w:sz w:val="24"/>
          <w:szCs w:val="24"/>
          <w:u w:val="single"/>
          <w:lang w:eastAsia="hi-IN" w:bidi="hi-IN"/>
        </w:rPr>
      </w:pPr>
      <w:r w:rsidRPr="00F031EA">
        <w:rPr>
          <w:rFonts w:ascii="Times New Roman" w:eastAsia="SimSun" w:hAnsi="Times New Roman" w:cs="Mangal"/>
          <w:color w:val="000000"/>
          <w:kern w:val="2"/>
          <w:sz w:val="24"/>
          <w:szCs w:val="24"/>
          <w:lang w:eastAsia="hi-IN" w:bidi="hi-IN"/>
        </w:rPr>
        <w:t>Претендент вправе воспользоваться информацией об аукционе, размещённой на интернет-сайте</w:t>
      </w:r>
      <w:r w:rsidRPr="00F031EA">
        <w:rPr>
          <w:rFonts w:ascii="Times New Roman" w:eastAsia="SimSun" w:hAnsi="Times New Roman" w:cs="Mangal"/>
          <w:b/>
          <w:bCs/>
          <w:color w:val="000000"/>
          <w:kern w:val="2"/>
          <w:sz w:val="24"/>
          <w:szCs w:val="24"/>
          <w:lang w:eastAsia="hi-IN" w:bidi="hi-IN"/>
        </w:rPr>
        <w:t xml:space="preserve"> </w:t>
      </w:r>
      <w:r w:rsidRPr="00F031EA">
        <w:rPr>
          <w:rFonts w:ascii="Times New Roman" w:eastAsia="SimSun" w:hAnsi="Times New Roman" w:cs="Mangal"/>
          <w:b/>
          <w:bCs/>
          <w:color w:val="000000"/>
          <w:kern w:val="2"/>
          <w:sz w:val="24"/>
          <w:szCs w:val="24"/>
          <w:lang w:val="en-US" w:eastAsia="hi-IN" w:bidi="hi-IN"/>
        </w:rPr>
        <w:t>www</w:t>
      </w:r>
      <w:r w:rsidRPr="00F031EA">
        <w:rPr>
          <w:rFonts w:ascii="Times New Roman" w:eastAsia="SimSun" w:hAnsi="Times New Roman" w:cs="Mangal"/>
          <w:b/>
          <w:bCs/>
          <w:color w:val="000000"/>
          <w:kern w:val="2"/>
          <w:sz w:val="24"/>
          <w:szCs w:val="24"/>
          <w:lang w:eastAsia="hi-IN" w:bidi="hi-IN"/>
        </w:rPr>
        <w:t>.</w:t>
      </w:r>
      <w:proofErr w:type="spellStart"/>
      <w:r w:rsidRPr="00F031EA">
        <w:rPr>
          <w:rFonts w:ascii="Times New Roman" w:eastAsia="SimSun" w:hAnsi="Times New Roman" w:cs="Mangal"/>
          <w:b/>
          <w:bCs/>
          <w:color w:val="000000"/>
          <w:kern w:val="2"/>
          <w:sz w:val="24"/>
          <w:szCs w:val="24"/>
          <w:lang w:val="en-US" w:eastAsia="hi-IN" w:bidi="hi-IN"/>
        </w:rPr>
        <w:t>torgi</w:t>
      </w:r>
      <w:proofErr w:type="spellEnd"/>
      <w:r w:rsidRPr="00F031EA">
        <w:rPr>
          <w:rFonts w:ascii="Times New Roman" w:eastAsia="SimSun" w:hAnsi="Times New Roman" w:cs="Mangal"/>
          <w:b/>
          <w:bCs/>
          <w:color w:val="000000"/>
          <w:kern w:val="2"/>
          <w:sz w:val="24"/>
          <w:szCs w:val="24"/>
          <w:lang w:eastAsia="hi-IN" w:bidi="hi-IN"/>
        </w:rPr>
        <w:t>.</w:t>
      </w:r>
      <w:r w:rsidRPr="00F031EA">
        <w:rPr>
          <w:rFonts w:ascii="Times New Roman" w:eastAsia="SimSun" w:hAnsi="Times New Roman" w:cs="Mangal"/>
          <w:b/>
          <w:bCs/>
          <w:color w:val="000000"/>
          <w:kern w:val="2"/>
          <w:sz w:val="24"/>
          <w:szCs w:val="24"/>
          <w:lang w:val="en-US" w:eastAsia="hi-IN" w:bidi="hi-IN"/>
        </w:rPr>
        <w:t>gov</w:t>
      </w:r>
      <w:r w:rsidRPr="00F031EA">
        <w:rPr>
          <w:rFonts w:ascii="Times New Roman" w:eastAsia="SimSun" w:hAnsi="Times New Roman" w:cs="Mangal"/>
          <w:b/>
          <w:bCs/>
          <w:color w:val="000000"/>
          <w:kern w:val="2"/>
          <w:sz w:val="24"/>
          <w:szCs w:val="24"/>
          <w:lang w:eastAsia="hi-IN" w:bidi="hi-IN"/>
        </w:rPr>
        <w:t>.</w:t>
      </w:r>
      <w:proofErr w:type="spellStart"/>
      <w:r w:rsidRPr="00F031EA">
        <w:rPr>
          <w:rFonts w:ascii="Times New Roman" w:eastAsia="SimSun" w:hAnsi="Times New Roman" w:cs="Mangal"/>
          <w:b/>
          <w:bCs/>
          <w:color w:val="000000"/>
          <w:kern w:val="2"/>
          <w:sz w:val="24"/>
          <w:szCs w:val="24"/>
          <w:lang w:val="en-US" w:eastAsia="hi-IN" w:bidi="hi-IN"/>
        </w:rPr>
        <w:t>ru</w:t>
      </w:r>
      <w:proofErr w:type="spellEnd"/>
    </w:p>
    <w:p w14:paraId="1AC15954"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Организатор торгов/Продавец не несет ответственности за содержание аукционной документации, полученной претендентом неофициально, и во всех случаях руководствуется текстом официальной аукционной документации.</w:t>
      </w:r>
    </w:p>
    <w:p w14:paraId="068C9C00"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3.2. Разъяснение положений аукционной документации.</w:t>
      </w:r>
      <w:r w:rsidRPr="00F031EA">
        <w:rPr>
          <w:rFonts w:ascii="Times New Roman" w:eastAsia="SimSun" w:hAnsi="Times New Roman" w:cs="Mangal"/>
          <w:color w:val="000000"/>
          <w:kern w:val="2"/>
          <w:sz w:val="24"/>
          <w:szCs w:val="24"/>
          <w:lang w:eastAsia="hi-IN" w:bidi="hi-IN"/>
        </w:rPr>
        <w:t xml:space="preserve"> С момента получения аукционной документации любой претендент вправе направить в письменной форме организатору торгов запрос о разъяснении положений аукционной документации. Организатор торгов вправе не отвечать на письменные запросы претендентов, не связанные </w:t>
      </w:r>
      <w:r w:rsidRPr="00F031EA">
        <w:rPr>
          <w:rFonts w:ascii="Times New Roman" w:eastAsia="SimSun" w:hAnsi="Times New Roman" w:cs="Mangal"/>
          <w:color w:val="000000"/>
          <w:kern w:val="2"/>
          <w:sz w:val="24"/>
          <w:szCs w:val="24"/>
          <w:lang w:eastAsia="hi-IN" w:bidi="hi-IN"/>
        </w:rPr>
        <w:lastRenderedPageBreak/>
        <w:t>с разъяснением положений аукционной документации.</w:t>
      </w:r>
    </w:p>
    <w:p w14:paraId="5B494D1E"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 течение пяти рабочих дней со дня поступления указанного запроса организатор торгов обязан направить в письменной форме разъяснения положений аукционной документации претенденту, подавшему запрос, по адресу, указанному в запросе, при условии, что указанный запрос поступил к организатору торгов не позднее, чем за пять дней до дня окончания приёма заявок на участие в аукционе.</w:t>
      </w:r>
    </w:p>
    <w:p w14:paraId="26205CAE"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Претендент, изъявивший желание получить разъяснения положений аукционной документации на руки, обязан самостоятельно в течение двух рабочих дней после окончания срока подготовки разъяснения забрать подготовленный ответ. Риск неполучения подготовленного ответа возлагается на претендента.</w:t>
      </w:r>
    </w:p>
    <w:p w14:paraId="42903E73" w14:textId="77777777" w:rsidR="00F031EA" w:rsidRPr="00F031EA" w:rsidRDefault="00F031EA" w:rsidP="00F031EA">
      <w:pPr>
        <w:widowControl w:val="0"/>
        <w:suppressAutoHyphens/>
        <w:spacing w:after="0" w:line="240" w:lineRule="auto"/>
        <w:ind w:firstLine="825"/>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Организатор торгов не отвечает на вопросы претендентов, связанные с разъяснением положений аукционной документации, заданные по телефону, лично или по электронной почте.</w:t>
      </w:r>
    </w:p>
    <w:p w14:paraId="32B8A74E" w14:textId="77777777" w:rsidR="00F031EA" w:rsidRPr="00F031EA" w:rsidRDefault="00F031EA" w:rsidP="00F031EA">
      <w:pPr>
        <w:widowControl w:val="0"/>
        <w:suppressAutoHyphens/>
        <w:spacing w:after="0" w:line="240" w:lineRule="auto"/>
        <w:ind w:firstLine="825"/>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3.3 Внесение изменений в информационное сообщение и аукционную документацию.</w:t>
      </w:r>
      <w:r w:rsidRPr="00F031EA">
        <w:rPr>
          <w:rFonts w:ascii="Times New Roman" w:eastAsia="SimSun" w:hAnsi="Times New Roman" w:cs="Mangal"/>
          <w:color w:val="000000"/>
          <w:kern w:val="2"/>
          <w:sz w:val="24"/>
          <w:szCs w:val="24"/>
          <w:lang w:eastAsia="hi-IN" w:bidi="hi-IN"/>
        </w:rPr>
        <w:t xml:space="preserve"> </w:t>
      </w:r>
    </w:p>
    <w:p w14:paraId="70F739E5"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Продавец вправе принять решение о внесении изменений в информационное сообщение и аукционную документацию в любое время до даты окончания приема заявок. Все вносимые </w:t>
      </w:r>
      <w:proofErr w:type="gramStart"/>
      <w:r w:rsidRPr="00F031EA">
        <w:rPr>
          <w:rFonts w:ascii="Times New Roman" w:eastAsia="SimSun" w:hAnsi="Times New Roman" w:cs="Mangal"/>
          <w:color w:val="000000"/>
          <w:kern w:val="2"/>
          <w:sz w:val="24"/>
          <w:szCs w:val="24"/>
          <w:lang w:eastAsia="hi-IN" w:bidi="hi-IN"/>
        </w:rPr>
        <w:t>в  информационное</w:t>
      </w:r>
      <w:proofErr w:type="gramEnd"/>
      <w:r w:rsidRPr="00F031EA">
        <w:rPr>
          <w:rFonts w:ascii="Times New Roman" w:eastAsia="SimSun" w:hAnsi="Times New Roman" w:cs="Mangal"/>
          <w:color w:val="000000"/>
          <w:kern w:val="2"/>
          <w:sz w:val="24"/>
          <w:szCs w:val="24"/>
          <w:lang w:eastAsia="hi-IN" w:bidi="hi-IN"/>
        </w:rPr>
        <w:t xml:space="preserve"> сообщения изменения подлежат опубликованию в том же порядке, что и информационное сообщение. В случае внесения в информационное сообщение изменений, существенно изменяющих условия проводимого аукциона, Продавец изменяет дату проведения аукциона и продлевает срок приема организатором аукциона заявок так, чтобы со дня опубликования изменений в настоящее информационное сообщение до даты проведения аукциона такой срок составлял не мен</w:t>
      </w:r>
      <w:r w:rsidRPr="003A45E6">
        <w:rPr>
          <w:rFonts w:ascii="Times New Roman" w:eastAsia="SimSun" w:hAnsi="Times New Roman" w:cs="Mangal"/>
          <w:color w:val="000000"/>
          <w:kern w:val="2"/>
          <w:sz w:val="24"/>
          <w:szCs w:val="24"/>
          <w:lang w:eastAsia="hi-IN" w:bidi="hi-IN"/>
        </w:rPr>
        <w:t xml:space="preserve">ее </w:t>
      </w:r>
      <w:proofErr w:type="gramStart"/>
      <w:r w:rsidRPr="003A45E6">
        <w:rPr>
          <w:rFonts w:ascii="Times New Roman" w:eastAsia="SimSun" w:hAnsi="Times New Roman" w:cs="Mangal"/>
          <w:color w:val="000000"/>
          <w:kern w:val="2"/>
          <w:sz w:val="24"/>
          <w:szCs w:val="24"/>
          <w:lang w:eastAsia="hi-IN" w:bidi="hi-IN"/>
        </w:rPr>
        <w:t>чем  10</w:t>
      </w:r>
      <w:proofErr w:type="gramEnd"/>
      <w:r w:rsidRPr="003A45E6">
        <w:rPr>
          <w:rFonts w:ascii="Times New Roman" w:eastAsia="SimSun" w:hAnsi="Times New Roman" w:cs="Mangal"/>
          <w:color w:val="000000"/>
          <w:kern w:val="2"/>
          <w:sz w:val="24"/>
          <w:szCs w:val="24"/>
          <w:lang w:eastAsia="hi-IN" w:bidi="hi-IN"/>
        </w:rPr>
        <w:t xml:space="preserve"> (десять)</w:t>
      </w:r>
      <w:r w:rsidRPr="00F031EA">
        <w:rPr>
          <w:rFonts w:ascii="Times New Roman" w:eastAsia="SimSun" w:hAnsi="Times New Roman" w:cs="Mangal"/>
          <w:color w:val="000000"/>
          <w:kern w:val="2"/>
          <w:sz w:val="24"/>
          <w:szCs w:val="24"/>
          <w:lang w:eastAsia="hi-IN" w:bidi="hi-IN"/>
        </w:rPr>
        <w:t xml:space="preserve"> дней.</w:t>
      </w:r>
    </w:p>
    <w:p w14:paraId="5774E8DF"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Претенденты на участие в аукционе, получившие комплект документации об аукционе на сайте и не направившие заявления на получение документации об аукционе, должны самостоятельно контролировать появление в печатном издании и на сайте изменений в информационном сообщении, разъяснений и изменений аукционной документации.</w:t>
      </w:r>
    </w:p>
    <w:p w14:paraId="3B169565"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Организатор торгов/Продавец не имеет обязательств и не несет ответственности в случае, если претендент не ознакомился с изменениями, внесенными в информационное сообщение и аукционную документацию.</w:t>
      </w:r>
    </w:p>
    <w:p w14:paraId="6C6E0A1F"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3.4. Отказ от проведения аукциона.</w:t>
      </w:r>
      <w:r w:rsidRPr="00F031EA">
        <w:rPr>
          <w:rFonts w:ascii="Times New Roman" w:eastAsia="SimSun" w:hAnsi="Times New Roman" w:cs="Mangal"/>
          <w:color w:val="000000"/>
          <w:kern w:val="2"/>
          <w:sz w:val="24"/>
          <w:szCs w:val="24"/>
          <w:lang w:eastAsia="hi-IN" w:bidi="hi-IN"/>
        </w:rPr>
        <w:t xml:space="preserve"> </w:t>
      </w:r>
    </w:p>
    <w:p w14:paraId="54873D93" w14:textId="77777777" w:rsidR="00F031EA" w:rsidRPr="003A45E6"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bookmarkStart w:id="0" w:name="_Hlk34122966"/>
      <w:r w:rsidRPr="00F031EA">
        <w:rPr>
          <w:rFonts w:ascii="Times New Roman" w:eastAsia="SimSun" w:hAnsi="Times New Roman" w:cs="Mangal"/>
          <w:color w:val="000000"/>
          <w:kern w:val="2"/>
          <w:sz w:val="24"/>
          <w:szCs w:val="24"/>
          <w:lang w:eastAsia="hi-IN" w:bidi="hi-IN"/>
        </w:rPr>
        <w:t xml:space="preserve">Продавец, разместивший на сайте информационное сообщение, вправе отказаться от проведения аукциона в порядке и сроки, установленные действующим </w:t>
      </w:r>
      <w:r w:rsidRPr="003A45E6">
        <w:rPr>
          <w:rFonts w:ascii="Times New Roman" w:eastAsia="SimSun" w:hAnsi="Times New Roman" w:cs="Mangal"/>
          <w:color w:val="000000"/>
          <w:kern w:val="2"/>
          <w:sz w:val="24"/>
          <w:szCs w:val="24"/>
          <w:lang w:eastAsia="hi-IN" w:bidi="hi-IN"/>
        </w:rPr>
        <w:t>законодательством Российской Федерации.</w:t>
      </w:r>
    </w:p>
    <w:p w14:paraId="6352030C" w14:textId="77777777" w:rsidR="00F031EA" w:rsidRPr="003A45E6" w:rsidRDefault="00F031EA" w:rsidP="00F031EA">
      <w:pPr>
        <w:suppressAutoHyphens/>
        <w:spacing w:after="0" w:line="240" w:lineRule="auto"/>
        <w:ind w:firstLine="540"/>
        <w:jc w:val="both"/>
        <w:rPr>
          <w:rFonts w:ascii="Times New Roman" w:eastAsia="Times New Roman" w:hAnsi="Times New Roman" w:cs="Times New Roman"/>
          <w:color w:val="000000"/>
          <w:sz w:val="24"/>
          <w:szCs w:val="24"/>
          <w:lang w:eastAsia="ar-SA"/>
        </w:rPr>
      </w:pPr>
      <w:r w:rsidRPr="003A45E6">
        <w:rPr>
          <w:rFonts w:ascii="Times New Roman" w:eastAsia="Times New Roman" w:hAnsi="Times New Roman" w:cs="Times New Roman"/>
          <w:color w:val="000000"/>
          <w:sz w:val="24"/>
          <w:szCs w:val="24"/>
          <w:lang w:eastAsia="ar-SA"/>
        </w:rPr>
        <w:t xml:space="preserve">В течение 5 (пяти) рабочих дней со дня принятия решения об отказе от проведения аукциона Продавец </w:t>
      </w:r>
      <w:proofErr w:type="gramStart"/>
      <w:r w:rsidRPr="003A45E6">
        <w:rPr>
          <w:rFonts w:ascii="Times New Roman" w:eastAsia="Times New Roman" w:hAnsi="Times New Roman" w:cs="Times New Roman"/>
          <w:color w:val="000000"/>
          <w:sz w:val="24"/>
          <w:szCs w:val="24"/>
          <w:lang w:eastAsia="ar-SA"/>
        </w:rPr>
        <w:t>направляет  претендентам</w:t>
      </w:r>
      <w:proofErr w:type="gramEnd"/>
      <w:r w:rsidRPr="003A45E6">
        <w:rPr>
          <w:rFonts w:ascii="Times New Roman" w:eastAsia="Times New Roman" w:hAnsi="Times New Roman" w:cs="Times New Roman"/>
          <w:color w:val="000000"/>
          <w:sz w:val="24"/>
          <w:szCs w:val="24"/>
          <w:lang w:eastAsia="ar-SA"/>
        </w:rPr>
        <w:t xml:space="preserve"> уведомление об отказе от проведения аукциона в письменной форме.</w:t>
      </w:r>
    </w:p>
    <w:p w14:paraId="5C4BCA9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shd w:val="clear" w:color="auto" w:fill="FFFFFF"/>
          <w:lang w:eastAsia="hi-IN" w:bidi="hi-IN"/>
        </w:rPr>
      </w:pPr>
      <w:r w:rsidRPr="003A45E6">
        <w:rPr>
          <w:rFonts w:ascii="Times New Roman" w:eastAsia="SimSun" w:hAnsi="Times New Roman" w:cs="Mangal"/>
          <w:color w:val="000000"/>
          <w:kern w:val="2"/>
          <w:sz w:val="24"/>
          <w:szCs w:val="24"/>
          <w:lang w:eastAsia="hi-IN" w:bidi="hi-IN"/>
        </w:rPr>
        <w:t xml:space="preserve">  </w:t>
      </w:r>
      <w:r w:rsidRPr="003A45E6">
        <w:rPr>
          <w:rFonts w:ascii="Times New Roman" w:eastAsia="SimSun" w:hAnsi="Times New Roman" w:cs="Mangal"/>
          <w:color w:val="000000"/>
          <w:kern w:val="2"/>
          <w:sz w:val="24"/>
          <w:szCs w:val="24"/>
          <w:shd w:val="clear" w:color="auto" w:fill="FFFFFF"/>
          <w:lang w:eastAsia="hi-IN" w:bidi="hi-IN"/>
        </w:rPr>
        <w:t xml:space="preserve">       В случае если претендентом внесен задаток на участие в аукционе, возврат </w:t>
      </w:r>
      <w:proofErr w:type="gramStart"/>
      <w:r w:rsidRPr="003A45E6">
        <w:rPr>
          <w:rFonts w:ascii="Times New Roman" w:eastAsia="SimSun" w:hAnsi="Times New Roman" w:cs="Mangal"/>
          <w:color w:val="000000"/>
          <w:kern w:val="2"/>
          <w:sz w:val="24"/>
          <w:szCs w:val="24"/>
          <w:shd w:val="clear" w:color="auto" w:fill="FFFFFF"/>
          <w:lang w:eastAsia="hi-IN" w:bidi="hi-IN"/>
        </w:rPr>
        <w:t>задатка  осуществляется</w:t>
      </w:r>
      <w:proofErr w:type="gramEnd"/>
      <w:r w:rsidRPr="003A45E6">
        <w:rPr>
          <w:rFonts w:ascii="Times New Roman" w:eastAsia="SimSun" w:hAnsi="Times New Roman" w:cs="Mangal"/>
          <w:color w:val="000000"/>
          <w:kern w:val="2"/>
          <w:sz w:val="24"/>
          <w:szCs w:val="24"/>
          <w:shd w:val="clear" w:color="auto" w:fill="FFFFFF"/>
          <w:lang w:eastAsia="hi-IN" w:bidi="hi-IN"/>
        </w:rPr>
        <w:t xml:space="preserve"> в течение 5 (пяти) рабочих дней со дня принятия решения Продавцом об отказе от проведения аукциона.</w:t>
      </w:r>
    </w:p>
    <w:p w14:paraId="62A8A80C"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Извещение об отказе от проведения аукциона со ссылкой на номер публикации информационного сообщения публикуется в том же печатном издании, в котором было опубликовано информационное сообщение, а также размещается на сайте. </w:t>
      </w:r>
    </w:p>
    <w:bookmarkEnd w:id="0"/>
    <w:p w14:paraId="7B43CB58"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10"/>
          <w:szCs w:val="10"/>
          <w:lang w:eastAsia="hi-IN" w:bidi="hi-IN"/>
        </w:rPr>
      </w:pPr>
    </w:p>
    <w:p w14:paraId="72DCD9E3" w14:textId="77777777" w:rsidR="00F031EA" w:rsidRPr="00F031EA" w:rsidRDefault="00F031EA" w:rsidP="00F031EA">
      <w:pPr>
        <w:widowControl w:val="0"/>
        <w:suppressAutoHyphens/>
        <w:spacing w:after="0" w:line="240" w:lineRule="auto"/>
        <w:ind w:left="1800"/>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4. Подготовка заявки на участие в аукционе</w:t>
      </w:r>
    </w:p>
    <w:p w14:paraId="1D9FE176" w14:textId="77777777" w:rsidR="00F031EA" w:rsidRPr="00F031EA" w:rsidRDefault="00F031EA" w:rsidP="00F031EA">
      <w:pPr>
        <w:widowControl w:val="0"/>
        <w:suppressAutoHyphens/>
        <w:spacing w:after="0" w:line="240" w:lineRule="auto"/>
        <w:ind w:left="2160" w:hanging="360"/>
        <w:jc w:val="center"/>
        <w:rPr>
          <w:rFonts w:ascii="Times New Roman" w:eastAsia="SimSun" w:hAnsi="Times New Roman" w:cs="Mangal"/>
          <w:b/>
          <w:bCs/>
          <w:color w:val="000000"/>
          <w:kern w:val="2"/>
          <w:sz w:val="6"/>
          <w:szCs w:val="6"/>
          <w:lang w:eastAsia="hi-IN" w:bidi="hi-IN"/>
        </w:rPr>
      </w:pPr>
    </w:p>
    <w:p w14:paraId="1999396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4.1. Форма заявки на участие в аукционе. Документы, прилагаемые к заявке.</w:t>
      </w:r>
      <w:r w:rsidRPr="00F031EA">
        <w:rPr>
          <w:rFonts w:ascii="Times New Roman" w:eastAsia="SimSun" w:hAnsi="Times New Roman" w:cs="Mangal"/>
          <w:color w:val="000000"/>
          <w:kern w:val="2"/>
          <w:sz w:val="24"/>
          <w:szCs w:val="24"/>
          <w:lang w:eastAsia="hi-IN" w:bidi="hi-IN"/>
        </w:rPr>
        <w:t xml:space="preserve"> </w:t>
      </w:r>
      <w:r w:rsidRPr="00F031EA">
        <w:rPr>
          <w:rFonts w:ascii="Times New Roman" w:eastAsia="SimSun" w:hAnsi="Times New Roman" w:cs="Mangal"/>
          <w:color w:val="000000"/>
          <w:kern w:val="2"/>
          <w:sz w:val="24"/>
          <w:szCs w:val="24"/>
          <w:lang w:eastAsia="hi-IN" w:bidi="hi-IN"/>
        </w:rPr>
        <w:tab/>
      </w:r>
    </w:p>
    <w:p w14:paraId="263C97A3"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Для участия в торгах Претенденты представляют организатору торгов следующие документы: </w:t>
      </w:r>
    </w:p>
    <w:p w14:paraId="7D9212EA"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копия паспорта (всех страниц) (для физических лиц);</w:t>
      </w:r>
    </w:p>
    <w:p w14:paraId="67EC9EE1"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заявка установленной формы (в двух экземплярах);</w:t>
      </w:r>
    </w:p>
    <w:p w14:paraId="7B9811F3"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надлежащим образом заверенная доверенность на право представлять </w:t>
      </w:r>
      <w:r w:rsidRPr="00F031EA">
        <w:rPr>
          <w:rFonts w:ascii="Times New Roman" w:eastAsia="SimSun" w:hAnsi="Times New Roman" w:cs="Mangal"/>
          <w:kern w:val="2"/>
          <w:sz w:val="24"/>
          <w:szCs w:val="24"/>
          <w:lang w:eastAsia="hi-IN" w:bidi="hi-IN"/>
        </w:rPr>
        <w:lastRenderedPageBreak/>
        <w:t>соответствующие интересы Претендента;</w:t>
      </w:r>
    </w:p>
    <w:p w14:paraId="13F58CEB"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платежный документ (оригинал) об оплате суммы задатка;</w:t>
      </w:r>
    </w:p>
    <w:p w14:paraId="4E2BCDBD"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опись представленных документов (в двух экземплярах). </w:t>
      </w:r>
    </w:p>
    <w:p w14:paraId="0180B89C"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Помимо вышеизложенных документов для целей принятия решения о признании лица   участником аукциона представляются следующие документы:</w:t>
      </w:r>
    </w:p>
    <w:p w14:paraId="4236F032"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всех страниц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0A9787E"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10806646"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3) заверенные копии учредительных документов заявителя (для юридических лиц);</w:t>
      </w:r>
    </w:p>
    <w:p w14:paraId="28E03F82"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14:paraId="3DF11AEB"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5A28827"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74E37C1"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Претендент несет все расходы, связанные с подготовкой и подачей заявки на участие в аукционе и с участием в аукционе. Организатор торгов не несет ответственности и не имеет обязательств в связи с такими расходами независимо от того, как проводится и чем завершается аукцион.</w:t>
      </w:r>
    </w:p>
    <w:p w14:paraId="7EBDBD0D" w14:textId="77777777" w:rsidR="00F031EA" w:rsidRPr="00F031EA" w:rsidRDefault="00F031EA" w:rsidP="00F031EA">
      <w:pPr>
        <w:widowControl w:val="0"/>
        <w:suppressAutoHyphens/>
        <w:spacing w:after="0" w:line="240" w:lineRule="auto"/>
        <w:jc w:val="both"/>
        <w:rPr>
          <w:rFonts w:ascii="Times New Roman" w:eastAsia="SimSun" w:hAnsi="Times New Roman" w:cs="Mangal"/>
          <w:b/>
          <w:bCs/>
          <w:i/>
          <w:iCs/>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r>
    </w:p>
    <w:p w14:paraId="500AA909" w14:textId="77777777" w:rsidR="00F031EA" w:rsidRPr="00F031EA" w:rsidRDefault="00F031EA" w:rsidP="00F031EA">
      <w:pPr>
        <w:widowControl w:val="0"/>
        <w:suppressAutoHyphens/>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lastRenderedPageBreak/>
        <w:t>4.2. Язык документов, входящих в состав заявки на участие в аукционе.</w:t>
      </w:r>
      <w:r w:rsidRPr="00F031EA">
        <w:rPr>
          <w:rFonts w:ascii="Times New Roman" w:eastAsia="SimSun" w:hAnsi="Times New Roman" w:cs="Mangal"/>
          <w:color w:val="000000"/>
          <w:kern w:val="2"/>
          <w:sz w:val="24"/>
          <w:szCs w:val="24"/>
          <w:lang w:eastAsia="hi-IN" w:bidi="hi-IN"/>
        </w:rPr>
        <w:t xml:space="preserve"> </w:t>
      </w:r>
    </w:p>
    <w:p w14:paraId="4403AE4A" w14:textId="77777777" w:rsidR="00F031EA" w:rsidRPr="00F031EA" w:rsidRDefault="00F031EA" w:rsidP="00F031EA">
      <w:pPr>
        <w:widowControl w:val="0"/>
        <w:suppressAutoHyphens/>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претендентом на участие в аукционе, могут быть написаны на другом языке, если такие материалы сопровождаются точным (аутентичным), надлежащим образом заверенным переводом на русский язык.</w:t>
      </w:r>
    </w:p>
    <w:p w14:paraId="5C421590"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принимаются аукционной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14:paraId="6E42167E" w14:textId="77777777" w:rsidR="00F031EA" w:rsidRPr="00F031EA" w:rsidRDefault="00F031EA" w:rsidP="00F031EA">
      <w:pPr>
        <w:widowControl w:val="0"/>
        <w:suppressAutoHyphens/>
        <w:spacing w:after="0" w:line="240" w:lineRule="auto"/>
        <w:ind w:left="15"/>
        <w:jc w:val="both"/>
        <w:rPr>
          <w:rFonts w:ascii="Times New Roman" w:eastAsia="SimSun" w:hAnsi="Times New Roman" w:cs="Mangal"/>
          <w:b/>
          <w:bCs/>
          <w:i/>
          <w:iCs/>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4.3. Требования к содержанию документов, входящих в состав заявки на участие в аукционе.</w:t>
      </w:r>
    </w:p>
    <w:p w14:paraId="7865D02A"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Документы, входящие в состав заявки, представляются в оригинале либо в виде надлежащим образом заверенных копий. При подготовке заявки на участие в аукционе претенденты должны употреблять общепринятые обозначения и наименования в соответствии с требованиями действующих нормативных документов.</w:t>
      </w:r>
    </w:p>
    <w:p w14:paraId="74EFC6C7"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Сведения, содержащиеся в заявках участников аукциона, не должны допускать двусмысленных толкований.</w:t>
      </w:r>
    </w:p>
    <w:p w14:paraId="2DA9B34F"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spacing w:val="-6"/>
          <w:kern w:val="2"/>
          <w:sz w:val="24"/>
          <w:szCs w:val="24"/>
          <w:lang w:eastAsia="hi-IN" w:bidi="hi-IN"/>
        </w:rPr>
      </w:pPr>
      <w:r w:rsidRPr="00F031EA">
        <w:rPr>
          <w:rFonts w:ascii="Times New Roman" w:eastAsia="SimSun" w:hAnsi="Times New Roman" w:cs="Mangal"/>
          <w:color w:val="000000"/>
          <w:spacing w:val="-6"/>
          <w:kern w:val="2"/>
          <w:sz w:val="24"/>
          <w:szCs w:val="24"/>
          <w:lang w:eastAsia="hi-IN" w:bidi="hi-IN"/>
        </w:rPr>
        <w:t xml:space="preserve">Все документы, представляемые претендентами в составе заявки на участие в аукционе, должны быть заполнены по всем пунктам. Документы, насчитывающие более одного листа, должны быть пронумерованы, прошиты и заверены печатью. </w:t>
      </w:r>
    </w:p>
    <w:p w14:paraId="6250B0A5"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kern w:val="2"/>
          <w:sz w:val="24"/>
          <w:szCs w:val="24"/>
          <w:lang w:eastAsia="hi-IN" w:bidi="hi-IN"/>
        </w:rPr>
      </w:pPr>
      <w:r w:rsidRPr="00F031EA">
        <w:rPr>
          <w:rFonts w:ascii="Times New Roman" w:eastAsia="SimSun" w:hAnsi="Times New Roman" w:cs="Mangal"/>
          <w:color w:val="000000"/>
          <w:kern w:val="2"/>
          <w:sz w:val="24"/>
          <w:szCs w:val="24"/>
          <w:lang w:eastAsia="hi-IN" w:bidi="hi-IN"/>
        </w:rPr>
        <w:t>Документы, содержащие помарки, подчистки, дописки, исправления, противоречия, ошибки и т.п., за исключением необходимых исправлений ошибок, сделанных претендентом, которые надлежащим образом заверены путем проставления уполномоченным лицом подписи и печати (для юридических лиц) рядом с исправлениями, при принятии решения о признании права лица на участие в аукционе не рассматриваются и считаются неподанными. При этом аукционная комиссия вправе признать поданные претендентом документы, содержащие мелкие погрешности, ошибки, несоответствия, соответствующими требованиям аукционной документации, если ошибки и неточности не противоречат нормам действующего законодательства Российской Федерации.</w:t>
      </w:r>
    </w:p>
    <w:p w14:paraId="4C9586B4" w14:textId="77777777" w:rsidR="00F031EA" w:rsidRPr="00F031EA" w:rsidRDefault="00F031EA" w:rsidP="00F031EA">
      <w:pPr>
        <w:widowControl w:val="0"/>
        <w:suppressAutoHyphens/>
        <w:spacing w:after="0" w:line="240" w:lineRule="auto"/>
        <w:jc w:val="both"/>
        <w:rPr>
          <w:rFonts w:ascii="Times New Roman" w:eastAsia="SimSun" w:hAnsi="Times New Roman" w:cs="Mangal"/>
          <w:b/>
          <w:bCs/>
          <w:i/>
          <w:iCs/>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4.4. Оформление и подписание заявки на участие в аукционе.</w:t>
      </w:r>
    </w:p>
    <w:p w14:paraId="1F5D7C49"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Заявка на участие в аукционе должна быть подписана претендентом (либо уполномоченным лицом претендента (подпись должны быть расшифрована с указанием фамилии и инициалов) и скреплена печатью претендента – юридического лица или индивидуального предпринимателя (в случае наличия печати). Использование факсимиле при подписании заявки не допускается.</w:t>
      </w:r>
    </w:p>
    <w:p w14:paraId="6075CEA4"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4.5. Подтверждение полномочий лица на осуществление действий от имени претендента на участие в аукционе.</w:t>
      </w:r>
      <w:r w:rsidRPr="00F031EA">
        <w:rPr>
          <w:rFonts w:ascii="Times New Roman" w:eastAsia="SimSun" w:hAnsi="Times New Roman" w:cs="Mangal"/>
          <w:color w:val="000000"/>
          <w:kern w:val="2"/>
          <w:sz w:val="24"/>
          <w:szCs w:val="24"/>
          <w:lang w:eastAsia="hi-IN" w:bidi="hi-IN"/>
        </w:rPr>
        <w:t xml:space="preserve"> Полномочия лица, подписавшего заявку на участие в аукционе, должны быть подтверждены соответствующими документами.</w:t>
      </w:r>
    </w:p>
    <w:p w14:paraId="2285466B"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Документами, подтверждающими полномочия руководителя юридического лица, являются:</w:t>
      </w:r>
    </w:p>
    <w:p w14:paraId="6DEB2C5E"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а) выписка из единого государственного реестра юридических лиц или нотариально заверенная копия такой выписки;</w:t>
      </w:r>
    </w:p>
    <w:p w14:paraId="72120682"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б)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лиц;</w:t>
      </w:r>
    </w:p>
    <w:p w14:paraId="3890ACE0"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в) документ, подтверждающий факт избрания (назначения) на должность руководителя юридического лица. Это может быть заверенная копия протокола (выписка из протокола) или решения (в хозяйственных обществах), копия приказа или распоряжения (постановления) (в государственных унитарных предприятиях, государственных </w:t>
      </w:r>
      <w:r w:rsidRPr="00F031EA">
        <w:rPr>
          <w:rFonts w:ascii="Times New Roman" w:eastAsia="SimSun" w:hAnsi="Times New Roman" w:cs="Mangal"/>
          <w:color w:val="000000"/>
          <w:kern w:val="2"/>
          <w:sz w:val="24"/>
          <w:szCs w:val="24"/>
          <w:lang w:eastAsia="hi-IN" w:bidi="hi-IN"/>
        </w:rPr>
        <w:lastRenderedPageBreak/>
        <w:t>учреждениях).</w:t>
      </w:r>
    </w:p>
    <w:p w14:paraId="2144ECC3"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на участие в аукционе, полностью соответствуют сведениям, содержащимся в выписке из единого государственного реестра юридических лиц (документам о государственной регистрации юридического лица в соответствии с законодательством соответствующего государства) и документу, подтверждающему факт избрания (назначения) на должность руководителя юридического лица.</w:t>
      </w:r>
    </w:p>
    <w:p w14:paraId="6C3BB114"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Документами, подтверждающими полномочия индивидуального предпринимателя, являются:</w:t>
      </w:r>
    </w:p>
    <w:p w14:paraId="49054DF7"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bCs/>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а) выписка </w:t>
      </w:r>
      <w:r w:rsidRPr="00F031EA">
        <w:rPr>
          <w:rFonts w:ascii="Times New Roman" w:eastAsia="SimSun" w:hAnsi="Times New Roman" w:cs="Mangal"/>
          <w:bCs/>
          <w:color w:val="000000"/>
          <w:kern w:val="2"/>
          <w:sz w:val="24"/>
          <w:szCs w:val="24"/>
          <w:lang w:eastAsia="hi-IN" w:bidi="hi-IN"/>
        </w:rPr>
        <w:t>из единого государственного реестра индивидуальных предпринимателей или нотариально заверенная копия такой выписки;</w:t>
      </w:r>
    </w:p>
    <w:p w14:paraId="6B8CE6C0"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Cs/>
          <w:color w:val="000000"/>
          <w:kern w:val="2"/>
          <w:sz w:val="24"/>
          <w:szCs w:val="24"/>
          <w:lang w:eastAsia="hi-IN" w:bidi="hi-IN"/>
        </w:rPr>
        <w:t>б) н</w:t>
      </w:r>
      <w:r w:rsidRPr="00F031EA">
        <w:rPr>
          <w:rFonts w:ascii="Times New Roman" w:eastAsia="SimSun" w:hAnsi="Times New Roman" w:cs="Mangal"/>
          <w:color w:val="000000"/>
          <w:kern w:val="2"/>
          <w:sz w:val="24"/>
          <w:szCs w:val="24"/>
          <w:lang w:eastAsia="hi-IN" w:bidi="hi-IN"/>
        </w:rPr>
        <w:t>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p>
    <w:p w14:paraId="177D54C8"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Документом, подтверждающим полномочия физического лица, является документ, удостоверяющий личность физического лица.</w:t>
      </w:r>
    </w:p>
    <w:p w14:paraId="3E2A280A"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Документами, подтверждающими полномочия представителя, действующего на основании доверенности, являются:</w:t>
      </w:r>
    </w:p>
    <w:p w14:paraId="724EE7FD"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а) оригинал доверенности, составленной в соответствии с требованиями действующего законодательства (примерная форма доверенности приведена в приложении к настоящей документации);</w:t>
      </w:r>
    </w:p>
    <w:p w14:paraId="5826C560"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б) выписка из единого государственного реестра юридических лиц или нотариально заверенная копия такой выписки (в случае представления интересов юридического лица);</w:t>
      </w:r>
    </w:p>
    <w:p w14:paraId="626EE670"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в) выписка из единого государственного реестра индивидуальных предпринимателей или нотариально заверенная копия такой выписки (в случае представления интересов индивидуального предпринимателя); </w:t>
      </w:r>
    </w:p>
    <w:p w14:paraId="538B4C79"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г) копия документа, удостоверяющего личность (если доверенность подписана претендентом – физическим лицом);</w:t>
      </w:r>
    </w:p>
    <w:p w14:paraId="2201AC7A"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bCs/>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w:t>
      </w:r>
      <w:r w:rsidRPr="00F031EA">
        <w:rPr>
          <w:rFonts w:ascii="Times New Roman" w:eastAsia="SimSun" w:hAnsi="Times New Roman" w:cs="Mangal"/>
          <w:bCs/>
          <w:color w:val="000000"/>
          <w:kern w:val="2"/>
          <w:sz w:val="24"/>
          <w:szCs w:val="24"/>
          <w:lang w:eastAsia="hi-IN" w:bidi="hi-IN"/>
        </w:rPr>
        <w:t xml:space="preserve"> (если доверенность подписана от имени иностранного лица).</w:t>
      </w:r>
    </w:p>
    <w:p w14:paraId="35429B17"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Полномочия лица, подписавшего доверенность, должны быть подтверждены вышеназванными документами.</w:t>
      </w:r>
    </w:p>
    <w:p w14:paraId="574481DE"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Все документы и формы заполняются от имени юридического лица, а не филиала (представительства).</w:t>
      </w:r>
    </w:p>
    <w:p w14:paraId="7A370A8B"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Заявку на участие в аукционе подписывает:</w:t>
      </w:r>
    </w:p>
    <w:p w14:paraId="2C9C8217"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руководитель юридического лица;</w:t>
      </w:r>
    </w:p>
    <w:p w14:paraId="0B376F1F"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лицо, действующее от имени юридического лица на основании доверенности, подписанной руководителем юридического лица;</w:t>
      </w:r>
    </w:p>
    <w:p w14:paraId="68AEA5AB"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индивидуальный предприниматель;</w:t>
      </w:r>
    </w:p>
    <w:p w14:paraId="0F166DD0"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физическое лицо;</w:t>
      </w:r>
    </w:p>
    <w:p w14:paraId="6A7F6C1F"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лицо, действующее от имени индивидуального предпринимателя или физического лица на основании нотариально удостоверенной доверенности.</w:t>
      </w:r>
    </w:p>
    <w:p w14:paraId="3563DDDE"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b/>
          <w:bCs/>
          <w:color w:val="000000"/>
          <w:kern w:val="2"/>
          <w:sz w:val="10"/>
          <w:szCs w:val="10"/>
          <w:lang w:eastAsia="hi-IN" w:bidi="hi-IN"/>
        </w:rPr>
      </w:pPr>
    </w:p>
    <w:p w14:paraId="53436A1C"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5. Подача заявки на участие в аукционе</w:t>
      </w:r>
    </w:p>
    <w:p w14:paraId="5C4A938E"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6"/>
          <w:szCs w:val="6"/>
          <w:lang w:eastAsia="hi-IN" w:bidi="hi-IN"/>
        </w:rPr>
      </w:pPr>
    </w:p>
    <w:p w14:paraId="340B9131" w14:textId="77777777" w:rsidR="00F031EA" w:rsidRPr="00F031EA" w:rsidRDefault="00F031EA" w:rsidP="00F031EA">
      <w:pPr>
        <w:widowControl w:val="0"/>
        <w:suppressAutoHyphens/>
        <w:spacing w:after="0" w:line="240" w:lineRule="auto"/>
        <w:jc w:val="both"/>
        <w:rPr>
          <w:rFonts w:ascii="Times New Roman" w:eastAsia="SimSun" w:hAnsi="Times New Roman" w:cs="Mangal"/>
          <w:b/>
          <w:i/>
          <w:iCs/>
          <w:color w:val="000000"/>
          <w:kern w:val="2"/>
          <w:sz w:val="24"/>
          <w:szCs w:val="24"/>
          <w:lang w:eastAsia="hi-IN" w:bidi="hi-IN"/>
        </w:rPr>
      </w:pPr>
      <w:r w:rsidRPr="00F031EA">
        <w:rPr>
          <w:rFonts w:ascii="Times New Roman" w:eastAsia="SimSun" w:hAnsi="Times New Roman" w:cs="Mangal"/>
          <w:b/>
          <w:i/>
          <w:iCs/>
          <w:color w:val="000000"/>
          <w:kern w:val="2"/>
          <w:sz w:val="24"/>
          <w:szCs w:val="24"/>
          <w:lang w:eastAsia="hi-IN" w:bidi="hi-IN"/>
        </w:rPr>
        <w:tab/>
        <w:t>5.1. Время, место и даты начала и окончания приёма заявок на участие в аукционе.</w:t>
      </w:r>
    </w:p>
    <w:p w14:paraId="3ACDE024"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Время, место и даты начала и окончания приёма заявок указаны в информационном сообщении.</w:t>
      </w:r>
    </w:p>
    <w:p w14:paraId="071C88AB"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Заявки регистрируются лицом, уполномоченным организатором торгов, в порядке </w:t>
      </w:r>
      <w:r w:rsidRPr="00F031EA">
        <w:rPr>
          <w:rFonts w:ascii="Times New Roman" w:eastAsia="SimSun" w:hAnsi="Times New Roman" w:cs="Mangal"/>
          <w:color w:val="000000"/>
          <w:kern w:val="2"/>
          <w:sz w:val="24"/>
          <w:szCs w:val="24"/>
          <w:lang w:eastAsia="hi-IN" w:bidi="hi-IN"/>
        </w:rPr>
        <w:lastRenderedPageBreak/>
        <w:t>их поступления.</w:t>
      </w:r>
    </w:p>
    <w:p w14:paraId="6CB3B573"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При получении заявки организатором торгов, в лице его уполномоченного представителя, в журнале регистрации заявок делается запись с указанием:</w:t>
      </w:r>
    </w:p>
    <w:p w14:paraId="4544F8DC"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порядкового номера заявки;</w:t>
      </w:r>
    </w:p>
    <w:p w14:paraId="020BE1F9"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даты приёма заявки;</w:t>
      </w:r>
    </w:p>
    <w:p w14:paraId="1CE8BCF7"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времени приёма заявки (с указанием часа и минут);</w:t>
      </w:r>
    </w:p>
    <w:p w14:paraId="27A6095B"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наименования претендента;</w:t>
      </w:r>
    </w:p>
    <w:p w14:paraId="27C1A653"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почтового адреса претендента.</w:t>
      </w:r>
    </w:p>
    <w:p w14:paraId="4B1695D1" w14:textId="77777777" w:rsidR="00F031EA" w:rsidRPr="00F031EA" w:rsidRDefault="00F031EA" w:rsidP="00F031EA">
      <w:pPr>
        <w:widowControl w:val="0"/>
        <w:suppressAutoHyphens/>
        <w:spacing w:after="0" w:line="240" w:lineRule="auto"/>
        <w:jc w:val="both"/>
        <w:rPr>
          <w:rFonts w:ascii="Times New Roman" w:eastAsia="SimSun" w:hAnsi="Times New Roman" w:cs="Mangal"/>
          <w:b/>
          <w:bCs/>
          <w:i/>
          <w:iCs/>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5.2. Порядок изменения и отзыва заявки на участие в аукционе.</w:t>
      </w:r>
    </w:p>
    <w:p w14:paraId="3C7E60B2"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            Претендент вправе изменить или отозвать свою заявку в любое время после её подачи до истечения даты и времени окончания приема заявок на участие в аукционе.</w:t>
      </w:r>
    </w:p>
    <w:p w14:paraId="57506A79"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Изменение заявки осуществляется путём её полной замены.</w:t>
      </w:r>
    </w:p>
    <w:p w14:paraId="43118DAE"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Для изменения заявки уполномоченное лицо, подавшее заявку, должно представить организатору торгов письменное заявление претендента с просьбой изменить свою </w:t>
      </w:r>
      <w:proofErr w:type="gramStart"/>
      <w:r w:rsidRPr="00F031EA">
        <w:rPr>
          <w:rFonts w:ascii="Times New Roman" w:eastAsia="SimSun" w:hAnsi="Times New Roman" w:cs="Mangal"/>
          <w:color w:val="000000"/>
          <w:kern w:val="2"/>
          <w:sz w:val="24"/>
          <w:szCs w:val="24"/>
          <w:lang w:eastAsia="hi-IN" w:bidi="hi-IN"/>
        </w:rPr>
        <w:t>заявку  с</w:t>
      </w:r>
      <w:proofErr w:type="gramEnd"/>
      <w:r w:rsidRPr="00F031EA">
        <w:rPr>
          <w:rFonts w:ascii="Times New Roman" w:eastAsia="SimSun" w:hAnsi="Times New Roman" w:cs="Mangal"/>
          <w:color w:val="000000"/>
          <w:kern w:val="2"/>
          <w:sz w:val="24"/>
          <w:szCs w:val="24"/>
          <w:lang w:eastAsia="hi-IN" w:bidi="hi-IN"/>
        </w:rPr>
        <w:t xml:space="preserve"> приложением новой заявки.</w:t>
      </w:r>
    </w:p>
    <w:p w14:paraId="1375315E"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Новая заявка регистрируется в журнале регистрации заявок в порядке, предусмотренном для подачи заявок.</w:t>
      </w:r>
    </w:p>
    <w:p w14:paraId="11F39EDF"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Для отзыва заявки уполномоченное лицо, подавшее заявку, должно представить организатору торгов письменное заявление претендента с просьбой отозвать свою заявку. </w:t>
      </w:r>
    </w:p>
    <w:p w14:paraId="4A227B92"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Изменение и отзыв заявки по истечении даты и времени окончания приема заявок на участие в аукционе не допускается.</w:t>
      </w:r>
    </w:p>
    <w:p w14:paraId="27EB7079"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5.3. Заявки на участие в аукционе, поданные с опозданием.</w:t>
      </w:r>
      <w:r w:rsidRPr="00F031EA">
        <w:rPr>
          <w:rFonts w:ascii="Times New Roman" w:eastAsia="SimSun" w:hAnsi="Times New Roman" w:cs="Mangal"/>
          <w:color w:val="000000"/>
          <w:kern w:val="2"/>
          <w:sz w:val="24"/>
          <w:szCs w:val="24"/>
          <w:lang w:eastAsia="hi-IN" w:bidi="hi-IN"/>
        </w:rPr>
        <w:t xml:space="preserve"> </w:t>
      </w:r>
      <w:r w:rsidRPr="00F031EA">
        <w:rPr>
          <w:rFonts w:ascii="Times New Roman" w:eastAsia="SimSun" w:hAnsi="Times New Roman" w:cs="Mangal"/>
          <w:bCs/>
          <w:color w:val="000000"/>
          <w:kern w:val="2"/>
          <w:sz w:val="24"/>
          <w:szCs w:val="24"/>
          <w:lang w:eastAsia="hi-IN" w:bidi="hi-IN"/>
        </w:rPr>
        <w:t>Заявки,</w:t>
      </w:r>
      <w:r w:rsidRPr="00F031EA">
        <w:rPr>
          <w:rFonts w:ascii="Times New Roman" w:eastAsia="SimSun" w:hAnsi="Times New Roman" w:cs="Mangal"/>
          <w:color w:val="000000"/>
          <w:kern w:val="2"/>
          <w:sz w:val="24"/>
          <w:szCs w:val="24"/>
          <w:lang w:eastAsia="hi-IN" w:bidi="hi-IN"/>
        </w:rPr>
        <w:t xml:space="preserve"> полученные после срока окончания приёма заявок, указанного в информационном сообщении, не рассматриваются.</w:t>
      </w:r>
    </w:p>
    <w:p w14:paraId="0E46A308"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Данные о заявках, полученных после срока окончания приёма заявок, фиксируются аукционной комиссией в соответствующем акте, который хранится с остальными документами по аукциону.</w:t>
      </w:r>
    </w:p>
    <w:p w14:paraId="46E931EA"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7B2CA6D6"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6. Признание претендентов участниками аукциона</w:t>
      </w:r>
    </w:p>
    <w:p w14:paraId="7B094ED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6"/>
          <w:szCs w:val="6"/>
          <w:lang w:eastAsia="hi-IN" w:bidi="hi-IN"/>
        </w:rPr>
      </w:pPr>
    </w:p>
    <w:p w14:paraId="2F233626"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 xml:space="preserve">6.1. Место и время рассмотрения заявок на участие в аукционе. </w:t>
      </w:r>
      <w:r w:rsidRPr="00F031EA">
        <w:rPr>
          <w:rFonts w:ascii="Times New Roman" w:eastAsia="SimSun" w:hAnsi="Times New Roman" w:cs="Mangal"/>
          <w:color w:val="000000"/>
          <w:kern w:val="2"/>
          <w:sz w:val="24"/>
          <w:szCs w:val="24"/>
          <w:lang w:eastAsia="hi-IN" w:bidi="hi-IN"/>
        </w:rPr>
        <w:t xml:space="preserve">Заявки на участие в аукционе с приложенными документами рассматриваются на заседании аукционной комиссии в порядке, в день, </w:t>
      </w:r>
      <w:proofErr w:type="gramStart"/>
      <w:r w:rsidRPr="00F031EA">
        <w:rPr>
          <w:rFonts w:ascii="Times New Roman" w:eastAsia="SimSun" w:hAnsi="Times New Roman" w:cs="Mangal"/>
          <w:color w:val="000000"/>
          <w:kern w:val="2"/>
          <w:sz w:val="24"/>
          <w:szCs w:val="24"/>
          <w:lang w:eastAsia="hi-IN" w:bidi="hi-IN"/>
        </w:rPr>
        <w:t>во время</w:t>
      </w:r>
      <w:proofErr w:type="gramEnd"/>
      <w:r w:rsidRPr="00F031EA">
        <w:rPr>
          <w:rFonts w:ascii="Times New Roman" w:eastAsia="SimSun" w:hAnsi="Times New Roman" w:cs="Mangal"/>
          <w:color w:val="000000"/>
          <w:kern w:val="2"/>
          <w:sz w:val="24"/>
          <w:szCs w:val="24"/>
          <w:lang w:eastAsia="hi-IN" w:bidi="hi-IN"/>
        </w:rPr>
        <w:t xml:space="preserve"> и в месте, которые установлены в информационном сообщении.</w:t>
      </w:r>
    </w:p>
    <w:p w14:paraId="74E11CC1"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При этом в протокол о признании участниками </w:t>
      </w:r>
      <w:proofErr w:type="gramStart"/>
      <w:r w:rsidRPr="00F031EA">
        <w:rPr>
          <w:rFonts w:ascii="Times New Roman" w:eastAsia="SimSun" w:hAnsi="Times New Roman" w:cs="Mangal"/>
          <w:color w:val="000000"/>
          <w:kern w:val="2"/>
          <w:sz w:val="24"/>
          <w:szCs w:val="24"/>
          <w:lang w:eastAsia="hi-IN" w:bidi="hi-IN"/>
        </w:rPr>
        <w:t>аукциона  заносится</w:t>
      </w:r>
      <w:proofErr w:type="gramEnd"/>
      <w:r w:rsidRPr="00F031EA">
        <w:rPr>
          <w:rFonts w:ascii="Times New Roman" w:eastAsia="SimSun" w:hAnsi="Times New Roman" w:cs="Mangal"/>
          <w:color w:val="000000"/>
          <w:kern w:val="2"/>
          <w:sz w:val="24"/>
          <w:szCs w:val="24"/>
          <w:lang w:eastAsia="hi-IN" w:bidi="hi-IN"/>
        </w:rPr>
        <w:t xml:space="preserve"> наименование (для юридического лица) или фамилию, имя, отчество (для физического лица или индивидуального предпринимателя) и место нахождения (место жительства) каждого претендента, а также сведения о наличии в этой заявке документов и материалов, представление которых предусмотрено аукционной документацией.</w:t>
      </w:r>
    </w:p>
    <w:p w14:paraId="7B1906DB"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Рассмотрению подлежат все заявки на участие в аукционе, поданные до истечения установленного Продавцом срока окончания приема заявок на участие в аукционе.</w:t>
      </w:r>
    </w:p>
    <w:p w14:paraId="0A28EB62"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6.2. Порядок рассмотрения заявок на участие в аукционе.</w:t>
      </w:r>
      <w:r w:rsidRPr="00F031EA">
        <w:rPr>
          <w:rFonts w:ascii="Times New Roman" w:eastAsia="SimSun" w:hAnsi="Times New Roman" w:cs="Mangal"/>
          <w:color w:val="000000"/>
          <w:kern w:val="2"/>
          <w:sz w:val="24"/>
          <w:szCs w:val="24"/>
          <w:lang w:eastAsia="hi-IN" w:bidi="hi-IN"/>
        </w:rPr>
        <w:t xml:space="preserve"> Рассмотрение заявок на участие в аукционе начинается с проверки соответствия претендентов и представленных ими документов требованиям аукционной документации.</w:t>
      </w:r>
    </w:p>
    <w:p w14:paraId="5EDAD0C3"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Определение участников аукциона проводится аукционной комиссией, которая определяет:</w:t>
      </w:r>
    </w:p>
    <w:p w14:paraId="0B87B198"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1)</w:t>
      </w:r>
      <w:r w:rsidRPr="00F031EA">
        <w:rPr>
          <w:rFonts w:ascii="Times New Roman" w:eastAsia="SimSun" w:hAnsi="Times New Roman" w:cs="Mangal"/>
          <w:color w:val="000000"/>
          <w:kern w:val="2"/>
          <w:sz w:val="24"/>
          <w:szCs w:val="24"/>
          <w:lang w:eastAsia="hi-IN" w:bidi="hi-IN"/>
        </w:rPr>
        <w:t xml:space="preserve"> соответствие заявки на участие в аукционе требованиям, содержащимся в аукционной документации. При этом аукционная комиссия вправе потребовать от претендента разъяснения положений представленной им заявки на участие в аукционе;</w:t>
      </w:r>
    </w:p>
    <w:p w14:paraId="6FB4C525" w14:textId="77777777" w:rsidR="00F031EA" w:rsidRPr="00F031EA" w:rsidRDefault="00F031EA" w:rsidP="00F031EA">
      <w:pPr>
        <w:widowControl w:val="0"/>
        <w:numPr>
          <w:ilvl w:val="2"/>
          <w:numId w:val="4"/>
        </w:numPr>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соответствие претендента — физического лица, индивидуального предпринимателя, юридического лица требованиям к участникам аукциона, установленным аукционной документацией. Аукционная комиссия вправе потребовать от претендента разъяснения положений представленных им документов и материалов, подтверждающих его соответствие указанным требованиям; </w:t>
      </w:r>
    </w:p>
    <w:p w14:paraId="04FC0DBD" w14:textId="77777777" w:rsidR="00F031EA" w:rsidRPr="00F031EA" w:rsidRDefault="00F031EA" w:rsidP="00F031EA">
      <w:pPr>
        <w:widowControl w:val="0"/>
        <w:numPr>
          <w:ilvl w:val="2"/>
          <w:numId w:val="4"/>
        </w:numPr>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lastRenderedPageBreak/>
        <w:t>поступление в установленный срок задатка в размере, указанном в информационном сообщении.</w:t>
      </w:r>
    </w:p>
    <w:p w14:paraId="54A7B159"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ab/>
        <w:t xml:space="preserve">6.3 Принятие решения о признании участником аукциона. </w:t>
      </w:r>
      <w:r w:rsidRPr="00F031EA">
        <w:rPr>
          <w:rFonts w:ascii="Times New Roman" w:eastAsia="SimSun" w:hAnsi="Times New Roman" w:cs="Mangal"/>
          <w:color w:val="000000"/>
          <w:kern w:val="2"/>
          <w:sz w:val="24"/>
          <w:szCs w:val="24"/>
          <w:lang w:eastAsia="hi-IN" w:bidi="hi-IN"/>
        </w:rPr>
        <w:t>Аукционная комиссия на основании результатов определения участников аукциона принимает решение о допуске претендента к участию в аукционе или об отказе в допуске претендента к участию в аукционе и оформляет это решение протоколом о признании претендентов участниками аукциона, включающим в себя наименование (для юридического лица) или фамилию, имя, отчество (для физического лица или индивидуального предпринимателя) претендента, допущенного для участия в аукционе, а также наименование (для юридического лица) или фамилию, имя, отчество (для физического лица, индивидуального предпринимателя) претендента, не допущенного к участию в аукционе, с обоснованием принятого аукционной комиссией решения.</w:t>
      </w:r>
    </w:p>
    <w:p w14:paraId="404B8B2F"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Решение об отказе в допуске претендента к участию в аукционе принимается аукционной комиссией в случае, если: </w:t>
      </w:r>
    </w:p>
    <w:p w14:paraId="2D275A79" w14:textId="77777777" w:rsidR="00F031EA" w:rsidRPr="00F031EA" w:rsidRDefault="00F031EA" w:rsidP="00F031EA">
      <w:pPr>
        <w:widowControl w:val="0"/>
        <w:suppressAutoHyphens/>
        <w:spacing w:after="0" w:line="240" w:lineRule="auto"/>
        <w:ind w:firstLine="540"/>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представленные документы не подтверждают право претендента быть покупателем в соответствии с </w:t>
      </w:r>
      <w:hyperlink r:id="rId13" w:history="1">
        <w:r w:rsidRPr="00F031EA">
          <w:rPr>
            <w:rFonts w:ascii="Times New Roman" w:eastAsia="SimSun" w:hAnsi="Times New Roman" w:cs="Mangal"/>
            <w:kern w:val="2"/>
            <w:sz w:val="24"/>
            <w:szCs w:val="24"/>
            <w:lang w:eastAsia="hi-IN" w:bidi="hi-IN"/>
          </w:rPr>
          <w:t>законодательством</w:t>
        </w:r>
      </w:hyperlink>
      <w:r w:rsidRPr="00F031EA">
        <w:rPr>
          <w:rFonts w:ascii="Times New Roman" w:eastAsia="SimSun" w:hAnsi="Times New Roman" w:cs="Mangal"/>
          <w:kern w:val="2"/>
          <w:sz w:val="24"/>
          <w:szCs w:val="24"/>
          <w:lang w:eastAsia="hi-IN" w:bidi="hi-IN"/>
        </w:rPr>
        <w:t xml:space="preserve"> Российской Федерации;</w:t>
      </w:r>
    </w:p>
    <w:p w14:paraId="59C6A9F9"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представлены не все документы в соответствии с перечнем, указанным в опубликованном извещении, или они оформлены не в соответствии с законодательством Российской Федерации.</w:t>
      </w:r>
    </w:p>
    <w:p w14:paraId="3573A361" w14:textId="77777777" w:rsidR="00F031EA" w:rsidRPr="00F031EA" w:rsidRDefault="00F031EA" w:rsidP="00F031EA">
      <w:pPr>
        <w:widowControl w:val="0"/>
        <w:tabs>
          <w:tab w:val="left" w:pos="360"/>
        </w:tabs>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              заявка на участие в аукционе подана лицом, не уполномоченным претендентом на осуществление таких действий, или из представленных документов не устанавливается правоспособность лица на совершение им соответствующих действий.</w:t>
      </w:r>
    </w:p>
    <w:p w14:paraId="304F85A0"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не подтверждено поступление в установленный срок задатка в размере, указанном в информационно сообщении. </w:t>
      </w:r>
    </w:p>
    <w:p w14:paraId="75C6063E" w14:textId="77777777" w:rsidR="00F031EA" w:rsidRPr="00F031EA" w:rsidRDefault="00F031EA" w:rsidP="00F031EA">
      <w:pPr>
        <w:tabs>
          <w:tab w:val="left" w:pos="180"/>
          <w:tab w:val="left" w:pos="735"/>
        </w:tabs>
        <w:suppressAutoHyphens/>
        <w:autoSpaceDE w:val="0"/>
        <w:spacing w:after="0" w:line="240" w:lineRule="auto"/>
        <w:jc w:val="both"/>
        <w:rPr>
          <w:rFonts w:ascii="Times New Roman" w:eastAsia="Arial" w:hAnsi="Times New Roman" w:cs="Times New Roman"/>
          <w:color w:val="000000"/>
          <w:sz w:val="24"/>
          <w:szCs w:val="24"/>
          <w:lang w:eastAsia="ar-SA"/>
        </w:rPr>
      </w:pPr>
      <w:r w:rsidRPr="00F031EA">
        <w:rPr>
          <w:rFonts w:ascii="Times New Roman" w:eastAsia="Arial" w:hAnsi="Times New Roman" w:cs="Times New Roman"/>
          <w:color w:val="000000"/>
          <w:sz w:val="24"/>
          <w:szCs w:val="24"/>
          <w:lang w:eastAsia="ar-SA"/>
        </w:rPr>
        <w:t xml:space="preserve">          Претендент приобретает статус участника аукциона с момента подписания членами комиссии протокола о признании претендентов участниками аукциона. После подписания указанного протокола, претенденты, признанные участниками аукциона, а также претенденты, не допущенные к участию в аукционе, уведомляются о принятом решении не позднее следующего рабочего дня со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14:paraId="48EA5E6D" w14:textId="77777777" w:rsidR="00F031EA" w:rsidRPr="00F031EA" w:rsidRDefault="00F031EA" w:rsidP="00F031EA">
      <w:pPr>
        <w:tabs>
          <w:tab w:val="left" w:pos="180"/>
        </w:tabs>
        <w:suppressAutoHyphens/>
        <w:autoSpaceDE w:val="0"/>
        <w:spacing w:after="0" w:line="240" w:lineRule="auto"/>
        <w:jc w:val="both"/>
        <w:rPr>
          <w:rFonts w:ascii="Times New Roman" w:eastAsia="Arial" w:hAnsi="Times New Roman" w:cs="Times New Roman"/>
          <w:color w:val="000000"/>
          <w:sz w:val="10"/>
          <w:szCs w:val="10"/>
          <w:lang w:eastAsia="ar-SA"/>
        </w:rPr>
      </w:pPr>
    </w:p>
    <w:p w14:paraId="623556A2" w14:textId="77777777" w:rsidR="00F031EA" w:rsidRPr="00F031EA" w:rsidRDefault="00F031EA" w:rsidP="00F031EA">
      <w:pPr>
        <w:tabs>
          <w:tab w:val="left" w:pos="180"/>
        </w:tabs>
        <w:suppressAutoHyphens/>
        <w:autoSpaceDE w:val="0"/>
        <w:spacing w:after="0" w:line="240" w:lineRule="auto"/>
        <w:jc w:val="both"/>
        <w:rPr>
          <w:rFonts w:ascii="Times New Roman" w:eastAsia="Arial" w:hAnsi="Times New Roman" w:cs="Times New Roman"/>
          <w:color w:val="000000"/>
          <w:sz w:val="10"/>
          <w:szCs w:val="10"/>
          <w:lang w:eastAsia="ar-SA"/>
        </w:rPr>
      </w:pPr>
    </w:p>
    <w:p w14:paraId="3349794B" w14:textId="77777777" w:rsidR="00F031EA" w:rsidRPr="00F031EA" w:rsidRDefault="00F031EA" w:rsidP="00F031EA">
      <w:pPr>
        <w:widowControl w:val="0"/>
        <w:suppressAutoHyphens/>
        <w:spacing w:after="0" w:line="240" w:lineRule="auto"/>
        <w:jc w:val="center"/>
        <w:rPr>
          <w:rFonts w:ascii="Times New Roman" w:eastAsia="SimSun" w:hAnsi="Times New Roman" w:cs="Times New Roman"/>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7. Проведение аукциона</w:t>
      </w:r>
    </w:p>
    <w:p w14:paraId="24BEF010"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6"/>
          <w:szCs w:val="6"/>
          <w:lang w:eastAsia="hi-IN" w:bidi="hi-IN"/>
        </w:rPr>
      </w:pPr>
    </w:p>
    <w:p w14:paraId="4C0C6A08" w14:textId="77777777" w:rsidR="00F031EA" w:rsidRPr="00F031EA" w:rsidRDefault="00F031EA" w:rsidP="00F031EA">
      <w:pPr>
        <w:widowControl w:val="0"/>
        <w:suppressAutoHyphens/>
        <w:spacing w:after="0" w:line="240" w:lineRule="auto"/>
        <w:ind w:left="1080" w:hanging="360"/>
        <w:jc w:val="both"/>
        <w:rPr>
          <w:rFonts w:ascii="Times New Roman" w:eastAsia="SimSun" w:hAnsi="Times New Roman" w:cs="Mangal"/>
          <w:b/>
          <w:bCs/>
          <w:i/>
          <w:iCs/>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7.1. Порядок проведения аукциона.</w:t>
      </w:r>
    </w:p>
    <w:p w14:paraId="134C950B" w14:textId="77777777" w:rsidR="00F031EA" w:rsidRPr="00F031EA" w:rsidRDefault="00F031EA" w:rsidP="00F031EA">
      <w:pPr>
        <w:widowControl w:val="0"/>
        <w:suppressAutoHyphens/>
        <w:autoSpaceDE w:val="0"/>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Непосредственно перед началом проведения аукциона секретарь Комиссии производит регистрацию участников в журнале регистрации и выдает участникам аукциона (их уполномоченным представителям) пронумерованные карточки участника аукциона (далее - карточки). Для регистрации уполномоченный представитель участника аукциона обязан иметь при себе документ, удостоверяющий его личность (паспорт), а также доверенность на право представлять интересы участника в случае, если такая доверенность не была подана в составе заявки.</w:t>
      </w:r>
    </w:p>
    <w:p w14:paraId="7BFE7C31" w14:textId="77777777" w:rsidR="00F031EA" w:rsidRPr="00F031EA" w:rsidRDefault="00F031EA" w:rsidP="00F031EA">
      <w:pPr>
        <w:widowControl w:val="0"/>
        <w:suppressAutoHyphens/>
        <w:autoSpaceDE w:val="0"/>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Аукцион ведет Аукционист в присутствии Комиссии.</w:t>
      </w:r>
    </w:p>
    <w:p w14:paraId="6CEF62A7" w14:textId="77777777" w:rsidR="00F031EA" w:rsidRPr="00F031EA" w:rsidRDefault="00F031EA" w:rsidP="00F031EA">
      <w:pPr>
        <w:widowControl w:val="0"/>
        <w:suppressAutoHyphens/>
        <w:autoSpaceDE w:val="0"/>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Аукцион начинается с объявления Председателем Комиссии об открытии аукциона, после чего Аукционист оглашает наименование, состав и характеристики движимого имущества, его начальную цену и «шаг аукциона» и предлагает участникам аукциона подтвердить эту цену путем поднятия карточек вверх выше плеча.</w:t>
      </w:r>
    </w:p>
    <w:p w14:paraId="36A88E70" w14:textId="77777777" w:rsidR="00F031EA" w:rsidRPr="00F031EA" w:rsidRDefault="00F031EA" w:rsidP="00F031EA">
      <w:pPr>
        <w:widowControl w:val="0"/>
        <w:suppressAutoHyphens/>
        <w:autoSpaceDE w:val="0"/>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После подтверждения участниками аукциона начальной цены имущества Аукционист предлагает участникам аукциона заявлять свои предложения о цене имущества, превышающие начальную цену имущества. Каждое последующее предложение о цене имущества, превышающее предыдущую цену имущества на «шаг аукциона», заявляется участниками аукциона путем поднятия карточек вверх выше плеча. В случае заявления цены имущества, кратной «шагу аукциона», эта цена заявляется участниками аукциона </w:t>
      </w:r>
      <w:r w:rsidRPr="00F031EA">
        <w:rPr>
          <w:rFonts w:ascii="Times New Roman" w:eastAsia="SimSun" w:hAnsi="Times New Roman" w:cs="Mangal"/>
          <w:color w:val="000000"/>
          <w:kern w:val="2"/>
          <w:sz w:val="24"/>
          <w:szCs w:val="24"/>
          <w:lang w:eastAsia="hi-IN" w:bidi="hi-IN"/>
        </w:rPr>
        <w:lastRenderedPageBreak/>
        <w:t>путем поднятия карточек вверх выше плеча и ее оглашения.</w:t>
      </w:r>
    </w:p>
    <w:p w14:paraId="7B6D3C92" w14:textId="77777777" w:rsidR="00F031EA" w:rsidRPr="00F031EA" w:rsidRDefault="00F031EA" w:rsidP="00F031EA">
      <w:pPr>
        <w:widowControl w:val="0"/>
        <w:suppressAutoHyphens/>
        <w:autoSpaceDE w:val="0"/>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Аукционист называет номер карточки участника аукциона, который первым заявил начальную или последующую цену имущества, указывает на этого участника и объявляет заявленную им цену имущества как цену продажи имущества. При отсутствии предложений со стороны иных участников аукциона Аукционист повторяет эту цену имущества 3 (три) раза. Если до третьего повторения заявленной </w:t>
      </w:r>
      <w:proofErr w:type="gramStart"/>
      <w:r w:rsidRPr="00F031EA">
        <w:rPr>
          <w:rFonts w:ascii="Times New Roman" w:eastAsia="SimSun" w:hAnsi="Times New Roman" w:cs="Mangal"/>
          <w:color w:val="000000"/>
          <w:kern w:val="2"/>
          <w:sz w:val="24"/>
          <w:szCs w:val="24"/>
          <w:lang w:eastAsia="hi-IN" w:bidi="hi-IN"/>
        </w:rPr>
        <w:t>цены  имущества</w:t>
      </w:r>
      <w:proofErr w:type="gramEnd"/>
      <w:r w:rsidRPr="00F031EA">
        <w:rPr>
          <w:rFonts w:ascii="Times New Roman" w:eastAsia="SimSun" w:hAnsi="Times New Roman" w:cs="Mangal"/>
          <w:color w:val="000000"/>
          <w:kern w:val="2"/>
          <w:sz w:val="24"/>
          <w:szCs w:val="24"/>
          <w:lang w:eastAsia="hi-IN" w:bidi="hi-IN"/>
        </w:rPr>
        <w:t xml:space="preserve"> ни один из участников аукциона не поднял карточку и не заявил последующую цену имущества, аукцион завершается.</w:t>
      </w:r>
    </w:p>
    <w:p w14:paraId="28B99DBC" w14:textId="77777777" w:rsidR="00F031EA" w:rsidRPr="00F031EA" w:rsidRDefault="00F031EA" w:rsidP="00F031EA">
      <w:pPr>
        <w:widowControl w:val="0"/>
        <w:suppressAutoHyphens/>
        <w:autoSpaceDE w:val="0"/>
        <w:spacing w:after="0" w:line="240" w:lineRule="auto"/>
        <w:ind w:firstLine="708"/>
        <w:jc w:val="both"/>
        <w:rPr>
          <w:rFonts w:ascii="Times New Roman" w:eastAsia="SimSun" w:hAnsi="Times New Roman" w:cs="Mangal"/>
          <w:color w:val="000000"/>
          <w:kern w:val="2"/>
          <w:sz w:val="24"/>
          <w:szCs w:val="24"/>
          <w:lang w:eastAsia="hi-IN" w:bidi="hi-IN"/>
        </w:rPr>
      </w:pPr>
    </w:p>
    <w:p w14:paraId="73E4EFF6" w14:textId="77777777" w:rsidR="00F031EA" w:rsidRPr="00F031EA" w:rsidRDefault="00F031EA" w:rsidP="00F031EA">
      <w:pPr>
        <w:spacing w:after="0" w:line="240" w:lineRule="auto"/>
        <w:jc w:val="both"/>
        <w:rPr>
          <w:rFonts w:ascii="Times New Roman" w:eastAsia="Calibri" w:hAnsi="Times New Roman" w:cs="Times New Roman"/>
          <w:b/>
          <w:bCs/>
          <w:i/>
          <w:iCs/>
          <w:sz w:val="24"/>
          <w:szCs w:val="24"/>
        </w:rPr>
      </w:pPr>
      <w:r w:rsidRPr="00F031EA">
        <w:rPr>
          <w:rFonts w:ascii="Times New Roman" w:eastAsia="Calibri" w:hAnsi="Times New Roman" w:cs="Times New Roman"/>
          <w:b/>
          <w:bCs/>
          <w:i/>
          <w:iCs/>
          <w:sz w:val="24"/>
          <w:szCs w:val="24"/>
        </w:rPr>
        <w:tab/>
        <w:t>7.2. Определение победителя аукциона.</w:t>
      </w:r>
    </w:p>
    <w:p w14:paraId="30D6B930" w14:textId="77777777" w:rsidR="00F031EA" w:rsidRPr="00F031EA" w:rsidRDefault="00F031EA" w:rsidP="00F031EA">
      <w:pPr>
        <w:spacing w:after="0" w:line="240" w:lineRule="auto"/>
        <w:ind w:firstLine="708"/>
        <w:jc w:val="both"/>
        <w:rPr>
          <w:rFonts w:ascii="Times New Roman" w:eastAsia="Calibri" w:hAnsi="Times New Roman" w:cs="Times New Roman"/>
          <w:sz w:val="24"/>
          <w:szCs w:val="24"/>
        </w:rPr>
      </w:pPr>
      <w:r w:rsidRPr="00F031EA">
        <w:rPr>
          <w:rFonts w:ascii="Times New Roman" w:eastAsia="Calibri" w:hAnsi="Times New Roman" w:cs="Times New Roman"/>
          <w:sz w:val="24"/>
          <w:szCs w:val="24"/>
        </w:rPr>
        <w:t>По завершении аукциона Аукционист объявляет о продаже имущества, называет цену имущества и номер карточки победителя аукциона. Победителем аукциона признается участник, номер карточки которого и заявленная им цена имущества были названы Аукционистом последними.</w:t>
      </w:r>
    </w:p>
    <w:p w14:paraId="388B33FD" w14:textId="77777777" w:rsidR="00F031EA" w:rsidRPr="00F031EA" w:rsidRDefault="00F031EA" w:rsidP="00F031EA">
      <w:pPr>
        <w:widowControl w:val="0"/>
        <w:suppressAutoHyphens/>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Аукцион признается состоявшимся даже в случае, если по окончании срока подачи</w:t>
      </w:r>
    </w:p>
    <w:p w14:paraId="4F564AA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заявок на участие в аукционе подана одна заявка на участие в аукционе.</w:t>
      </w:r>
    </w:p>
    <w:p w14:paraId="3C7B998D" w14:textId="77777777" w:rsidR="00F031EA" w:rsidRPr="00F031EA" w:rsidRDefault="00F031EA" w:rsidP="00F031EA">
      <w:pPr>
        <w:spacing w:after="0" w:line="240" w:lineRule="auto"/>
        <w:ind w:firstLine="540"/>
        <w:jc w:val="both"/>
        <w:rPr>
          <w:rFonts w:ascii="Times New Roman" w:eastAsia="Calibri" w:hAnsi="Times New Roman" w:cs="Times New Roman"/>
          <w:sz w:val="24"/>
          <w:szCs w:val="24"/>
        </w:rPr>
      </w:pPr>
      <w:r w:rsidRPr="00F031EA">
        <w:rPr>
          <w:rFonts w:ascii="Times New Roman" w:eastAsia="Calibri" w:hAnsi="Times New Roman" w:cs="Times New Roman"/>
          <w:sz w:val="24"/>
          <w:szCs w:val="24"/>
        </w:rPr>
        <w:t>Цена имущества, предложенная победителем Аукциона, заносится в протокол об итогах аукциона, составляемый в 3 (трех) экземплярах.</w:t>
      </w:r>
    </w:p>
    <w:p w14:paraId="6CBE93BB" w14:textId="77777777" w:rsidR="00F031EA" w:rsidRPr="00F031EA" w:rsidRDefault="00F031EA" w:rsidP="00F031EA">
      <w:pPr>
        <w:widowControl w:val="0"/>
        <w:suppressAutoHyphens/>
        <w:autoSpaceDE w:val="0"/>
        <w:spacing w:after="0" w:line="240" w:lineRule="auto"/>
        <w:ind w:firstLine="540"/>
        <w:jc w:val="both"/>
        <w:rPr>
          <w:rFonts w:ascii="Times New Roman" w:eastAsia="SimSun" w:hAnsi="Times New Roman" w:cs="Times New Roman"/>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об итогах аукциона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14:paraId="66366125" w14:textId="77777777" w:rsidR="00F031EA" w:rsidRPr="00F031EA" w:rsidRDefault="00F031EA" w:rsidP="00F031EA">
      <w:pPr>
        <w:widowControl w:val="0"/>
        <w:suppressAutoHyphens/>
        <w:autoSpaceDE w:val="0"/>
        <w:spacing w:after="0" w:line="240" w:lineRule="auto"/>
        <w:jc w:val="both"/>
        <w:rPr>
          <w:rFonts w:ascii="Times New Roman" w:eastAsia="SimSun" w:hAnsi="Times New Roman" w:cs="Mangal"/>
          <w:color w:val="000000"/>
          <w:kern w:val="2"/>
          <w:sz w:val="24"/>
          <w:szCs w:val="24"/>
          <w:shd w:val="clear" w:color="auto" w:fill="FFFFFF"/>
          <w:lang w:eastAsia="hi-IN" w:bidi="hi-IN"/>
        </w:rPr>
      </w:pPr>
      <w:r w:rsidRPr="00F031EA">
        <w:rPr>
          <w:rFonts w:ascii="Times New Roman" w:eastAsia="SimSun" w:hAnsi="Times New Roman" w:cs="Mangal"/>
          <w:color w:val="000000"/>
          <w:kern w:val="2"/>
          <w:sz w:val="24"/>
          <w:szCs w:val="24"/>
          <w:lang w:eastAsia="hi-IN" w:bidi="hi-IN"/>
        </w:rPr>
        <w:t xml:space="preserve">         Протокол об итогах аукциона, подписанный Аукционистом, и членами Комиссии, является основанием для заключения с победителем аукциона договора купли-продажи движимого имущества. </w:t>
      </w:r>
      <w:r w:rsidRPr="00F031EA">
        <w:rPr>
          <w:rFonts w:ascii="Times New Roman" w:eastAsia="SimSun" w:hAnsi="Times New Roman" w:cs="Mangal"/>
          <w:color w:val="000000"/>
          <w:kern w:val="2"/>
          <w:sz w:val="24"/>
          <w:szCs w:val="24"/>
          <w:shd w:val="clear" w:color="auto" w:fill="FFFFFF"/>
          <w:lang w:eastAsia="hi-IN" w:bidi="hi-IN"/>
        </w:rPr>
        <w:t>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с уведомлением о вручении в течение 5 (пяти) рабочих дней с даты подведения итогов аукциона.</w:t>
      </w:r>
    </w:p>
    <w:p w14:paraId="4F39BE27" w14:textId="77777777" w:rsidR="00F031EA" w:rsidRPr="00F031EA" w:rsidRDefault="00F031EA" w:rsidP="00F031EA">
      <w:pPr>
        <w:widowControl w:val="0"/>
        <w:suppressAutoHyphens/>
        <w:autoSpaceDE w:val="0"/>
        <w:spacing w:after="0" w:line="240" w:lineRule="auto"/>
        <w:jc w:val="both"/>
        <w:rPr>
          <w:rFonts w:ascii="Times New Roman" w:eastAsia="SimSun" w:hAnsi="Times New Roman" w:cs="Mangal"/>
          <w:color w:val="000000"/>
          <w:kern w:val="2"/>
          <w:sz w:val="24"/>
          <w:szCs w:val="24"/>
          <w:shd w:val="clear" w:color="auto" w:fill="FFFFFF"/>
          <w:lang w:eastAsia="hi-IN" w:bidi="hi-IN"/>
        </w:rPr>
      </w:pPr>
    </w:p>
    <w:p w14:paraId="7540C5B7" w14:textId="77777777" w:rsidR="00F031EA" w:rsidRPr="00F031EA" w:rsidRDefault="00F031EA" w:rsidP="00F031EA">
      <w:pPr>
        <w:widowControl w:val="0"/>
        <w:suppressAutoHyphens/>
        <w:spacing w:after="0" w:line="240" w:lineRule="auto"/>
        <w:jc w:val="center"/>
        <w:rPr>
          <w:rFonts w:ascii="Times New Roman" w:eastAsia="SimSun" w:hAnsi="Times New Roman" w:cs="Times New Roman"/>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8. Заключение договора купли-продажи по результатам аукциона</w:t>
      </w:r>
    </w:p>
    <w:p w14:paraId="50EDFEBB"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6"/>
          <w:szCs w:val="6"/>
          <w:lang w:eastAsia="hi-IN" w:bidi="hi-IN"/>
        </w:rPr>
      </w:pPr>
    </w:p>
    <w:p w14:paraId="55523282"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t>8.1. Срок и порядок заключения договора купли-продажи.</w:t>
      </w:r>
      <w:r w:rsidRPr="00F031EA">
        <w:rPr>
          <w:rFonts w:ascii="Times New Roman" w:eastAsia="SimSun" w:hAnsi="Times New Roman" w:cs="Mangal"/>
          <w:b/>
          <w:i/>
          <w:iCs/>
          <w:color w:val="000000"/>
          <w:kern w:val="2"/>
          <w:sz w:val="24"/>
          <w:szCs w:val="24"/>
          <w:lang w:eastAsia="hi-IN" w:bidi="hi-IN"/>
        </w:rPr>
        <w:t xml:space="preserve"> </w:t>
      </w:r>
      <w:r w:rsidRPr="00F031EA">
        <w:rPr>
          <w:rFonts w:ascii="Times New Roman" w:eastAsia="SimSun" w:hAnsi="Times New Roman" w:cs="Mangal"/>
          <w:color w:val="000000"/>
          <w:kern w:val="2"/>
          <w:sz w:val="24"/>
          <w:szCs w:val="24"/>
          <w:lang w:eastAsia="hi-IN" w:bidi="hi-IN"/>
        </w:rPr>
        <w:t xml:space="preserve">Продавец после проведения аукциона и подписания членами аукционной комиссии протокола аукциона предоставляет победителю аукциона экземпляр указанного протокола, проект договора купли-продажи объекта аукциона, включающий в себя условия, представленные победителем аукциона в аукционном предложении. Договор купли-продажи объекта аукциона должен быть подписан сторонами в течение 5 (пяти) рабочих дней с даты подведения итогов торгов.  </w:t>
      </w:r>
    </w:p>
    <w:p w14:paraId="4D68989E"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       Если победитель уклоняется от заключения в установленный срок договора купли-продажи движимого имущества, то задаток победителю не возвращается, и он утрачивает право на заключение договора купли-продажи движимого имущества, а аукцион признается несостоявшимся.</w:t>
      </w:r>
    </w:p>
    <w:p w14:paraId="40B3B4BF" w14:textId="77777777" w:rsidR="00F031EA" w:rsidRPr="00F031EA" w:rsidRDefault="00F031EA" w:rsidP="00F031EA">
      <w:pPr>
        <w:widowControl w:val="0"/>
        <w:suppressAutoHyphens/>
        <w:spacing w:after="0" w:line="240" w:lineRule="auto"/>
        <w:ind w:firstLine="708"/>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Если победитель отказывается от заключения договора купли-продажи движимого имущества, то договор может быть заключен со вторым участником, предложившим наибольшую сумму, в соответствии с аукционной документацией и действующим законодательством.</w:t>
      </w:r>
    </w:p>
    <w:p w14:paraId="4929EAF0" w14:textId="77777777" w:rsidR="00F031EA" w:rsidRPr="00F031EA" w:rsidRDefault="00F031EA" w:rsidP="00F031E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Оплата приобретенного на аукционе движимого имущества производится в порядке, размере и сроки, которые определены в договоре купли-продажи движимого имущества по цене имущества, предложенной победителем. Задаток, внесенный Покупателем на счет Продавца, засчитывается в счет оплаты за приобретаемое имущество.</w:t>
      </w:r>
    </w:p>
    <w:p w14:paraId="6826D413"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b/>
          <w:bCs/>
          <w:i/>
          <w:iCs/>
          <w:color w:val="000000"/>
          <w:kern w:val="2"/>
          <w:sz w:val="24"/>
          <w:szCs w:val="24"/>
          <w:lang w:eastAsia="hi-IN" w:bidi="hi-IN"/>
        </w:rPr>
      </w:pPr>
    </w:p>
    <w:p w14:paraId="34A2C368"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i/>
          <w:iCs/>
          <w:color w:val="000000"/>
          <w:kern w:val="2"/>
          <w:sz w:val="24"/>
          <w:szCs w:val="24"/>
          <w:lang w:eastAsia="hi-IN" w:bidi="hi-IN"/>
        </w:rPr>
        <w:lastRenderedPageBreak/>
        <w:t>8.2. Переход права собственности на имущество.</w:t>
      </w:r>
      <w:r w:rsidRPr="00F031EA">
        <w:rPr>
          <w:rFonts w:ascii="Times New Roman" w:eastAsia="SimSun" w:hAnsi="Times New Roman" w:cs="Mangal"/>
          <w:b/>
          <w:bCs/>
          <w:color w:val="000000"/>
          <w:kern w:val="2"/>
          <w:sz w:val="24"/>
          <w:szCs w:val="24"/>
          <w:lang w:eastAsia="hi-IN" w:bidi="hi-IN"/>
        </w:rPr>
        <w:t xml:space="preserve"> </w:t>
      </w:r>
    </w:p>
    <w:p w14:paraId="632F32D6" w14:textId="77777777" w:rsidR="00F031EA" w:rsidRPr="00F031EA" w:rsidRDefault="00F031EA" w:rsidP="00F031EA">
      <w:pPr>
        <w:widowControl w:val="0"/>
        <w:suppressAutoHyphens/>
        <w:spacing w:after="0" w:line="240" w:lineRule="auto"/>
        <w:ind w:firstLine="853"/>
        <w:jc w:val="both"/>
        <w:rPr>
          <w:rFonts w:ascii="Times New Roman" w:eastAsia="Arial" w:hAnsi="Times New Roman" w:cs="Mangal"/>
          <w:color w:val="000000"/>
          <w:kern w:val="2"/>
          <w:sz w:val="24"/>
          <w:szCs w:val="24"/>
          <w:lang w:eastAsia="hi-IN" w:bidi="hi-IN"/>
        </w:rPr>
      </w:pPr>
      <w:r w:rsidRPr="00F031EA">
        <w:rPr>
          <w:rFonts w:ascii="Times New Roman" w:eastAsia="Arial" w:hAnsi="Times New Roman" w:cs="Mangal"/>
          <w:color w:val="000000"/>
          <w:kern w:val="2"/>
          <w:sz w:val="24"/>
          <w:szCs w:val="24"/>
          <w:lang w:eastAsia="hi-IN" w:bidi="hi-IN"/>
        </w:rPr>
        <w:t>Право собственности на объект аукциона переходит к покупателю в порядке, установленном договором купли-продажи после полной оплаты стоимости имущества и в соответствии с законодательством Российской Федерации.</w:t>
      </w:r>
    </w:p>
    <w:p w14:paraId="24BE3594" w14:textId="77777777" w:rsidR="00F031EA" w:rsidRPr="00F031EA" w:rsidRDefault="00F031EA" w:rsidP="00F031EA">
      <w:pPr>
        <w:widowControl w:val="0"/>
        <w:suppressAutoHyphens/>
        <w:spacing w:after="0" w:line="240" w:lineRule="auto"/>
        <w:ind w:firstLine="853"/>
        <w:jc w:val="both"/>
        <w:rPr>
          <w:rFonts w:ascii="Times New Roman" w:eastAsia="Times New Roma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Факт оплаты подтверждается выпиской с расчетного счета продавца о поступлении средств в размере и сроки, которые указаны в договоре купли-продажи.</w:t>
      </w:r>
    </w:p>
    <w:p w14:paraId="301A2F94"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Основанием государственной регистрации перехода прав на имущество является договор купли-продажи, передаточный акт, протокол об итогах аукциона.</w:t>
      </w:r>
    </w:p>
    <w:p w14:paraId="77A01F2C" w14:textId="77777777" w:rsidR="00F031EA" w:rsidRPr="00F031EA" w:rsidRDefault="00F031EA" w:rsidP="00F031EA">
      <w:pPr>
        <w:widowControl w:val="0"/>
        <w:suppressAutoHyphens/>
        <w:spacing w:after="0" w:line="240" w:lineRule="auto"/>
        <w:ind w:firstLine="85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Расходы по оформлению государственной регистрации перехода права собственности в полном объеме возлагаются на покупателя. </w:t>
      </w:r>
    </w:p>
    <w:p w14:paraId="54D8D617"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1D9A1AFB"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 xml:space="preserve">9. Признание аукциона несостоявшимся </w:t>
      </w:r>
    </w:p>
    <w:p w14:paraId="3C09D4DE"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6"/>
          <w:szCs w:val="6"/>
          <w:lang w:eastAsia="hi-IN" w:bidi="hi-IN"/>
        </w:rPr>
      </w:pPr>
    </w:p>
    <w:p w14:paraId="60381FA3" w14:textId="77777777" w:rsidR="00F031EA" w:rsidRPr="00F031EA" w:rsidRDefault="00F031EA" w:rsidP="00F031EA">
      <w:pPr>
        <w:widowControl w:val="0"/>
        <w:suppressAutoHyphens/>
        <w:spacing w:after="0" w:line="240" w:lineRule="auto"/>
        <w:ind w:firstLine="86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аукцион признается несостоявшимся.</w:t>
      </w:r>
    </w:p>
    <w:p w14:paraId="6422ABFF" w14:textId="77777777" w:rsidR="00F031EA" w:rsidRPr="00F031EA" w:rsidRDefault="00F031EA" w:rsidP="00F031EA">
      <w:pPr>
        <w:widowControl w:val="0"/>
        <w:suppressAutoHyphens/>
        <w:spacing w:after="0" w:line="240" w:lineRule="auto"/>
        <w:ind w:firstLine="86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 случае если после троекратного объявления аукционистом начальной цены ни один из участников не поднял карточку, аукцион признается несостоявшимся.</w:t>
      </w:r>
    </w:p>
    <w:p w14:paraId="212D322D" w14:textId="77777777" w:rsidR="00F031EA" w:rsidRPr="00F031EA" w:rsidRDefault="00F031EA" w:rsidP="00F031EA">
      <w:pPr>
        <w:widowControl w:val="0"/>
        <w:suppressAutoHyphens/>
        <w:spacing w:after="0" w:line="240" w:lineRule="auto"/>
        <w:ind w:firstLine="863"/>
        <w:jc w:val="both"/>
        <w:rPr>
          <w:rFonts w:ascii="Times New Roman" w:eastAsia="Arial" w:hAnsi="Times New Roman" w:cs="Mangal"/>
          <w:color w:val="000000"/>
          <w:kern w:val="2"/>
          <w:sz w:val="24"/>
          <w:szCs w:val="24"/>
          <w:lang w:eastAsia="hi-IN" w:bidi="hi-IN"/>
        </w:rPr>
      </w:pPr>
      <w:r w:rsidRPr="00F031EA">
        <w:rPr>
          <w:rFonts w:ascii="Times New Roman" w:eastAsia="Arial" w:hAnsi="Times New Roman" w:cs="Mangal"/>
          <w:color w:val="000000"/>
          <w:kern w:val="2"/>
          <w:sz w:val="24"/>
          <w:szCs w:val="24"/>
          <w:lang w:eastAsia="hi-IN" w:bidi="hi-IN"/>
        </w:rPr>
        <w:t xml:space="preserve">В случае признания аукциона несостоявшимися, Продавец, возвращает внесенные участниками аукциона задатки, в сроки, установленные для возврата договором задатка, за исключением случая уклонения победителя аукциона от подписания договора купли-продажи. </w:t>
      </w:r>
    </w:p>
    <w:p w14:paraId="5DEAA856" w14:textId="77777777" w:rsidR="00F031EA" w:rsidRPr="00F031EA" w:rsidRDefault="00F031EA" w:rsidP="00F031EA">
      <w:pPr>
        <w:widowControl w:val="0"/>
        <w:suppressAutoHyphens/>
        <w:spacing w:after="0" w:line="240" w:lineRule="auto"/>
        <w:ind w:firstLine="863"/>
        <w:jc w:val="both"/>
        <w:rPr>
          <w:rFonts w:ascii="Times New Roman" w:eastAsia="Times New Roma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Аукцион может быть признан несостоявшимся и в иных случаях, предусмотренных законодательством Российской Федерации.</w:t>
      </w:r>
    </w:p>
    <w:p w14:paraId="0E48C9BB" w14:textId="77777777" w:rsidR="00F031EA" w:rsidRPr="00F031EA" w:rsidRDefault="00F031EA" w:rsidP="00F031EA">
      <w:pPr>
        <w:widowControl w:val="0"/>
        <w:suppressAutoHyphens/>
        <w:spacing w:after="0" w:line="240" w:lineRule="auto"/>
        <w:jc w:val="both"/>
        <w:rPr>
          <w:rFonts w:ascii="Times New Roman" w:eastAsia="SimSun" w:hAnsi="Times New Roman" w:cs="Mangal"/>
          <w:b/>
          <w:bCs/>
          <w:color w:val="000000"/>
          <w:kern w:val="2"/>
          <w:sz w:val="10"/>
          <w:szCs w:val="10"/>
          <w:lang w:eastAsia="hi-IN" w:bidi="hi-IN"/>
        </w:rPr>
      </w:pPr>
    </w:p>
    <w:p w14:paraId="196FC049"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10. Обеспечение защиты прав и законных интересов претендентов и/или участников аукциона</w:t>
      </w:r>
    </w:p>
    <w:p w14:paraId="6F307095"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6"/>
          <w:szCs w:val="6"/>
          <w:lang w:eastAsia="hi-IN" w:bidi="hi-IN"/>
        </w:rPr>
      </w:pPr>
    </w:p>
    <w:p w14:paraId="305BE995" w14:textId="77777777" w:rsidR="00F031EA" w:rsidRPr="00F031EA" w:rsidRDefault="00F031EA" w:rsidP="00F031EA">
      <w:pPr>
        <w:widowControl w:val="0"/>
        <w:suppressAutoHyphens/>
        <w:spacing w:after="0" w:line="240" w:lineRule="auto"/>
        <w:ind w:firstLine="86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Действия (бездействия) продавца, организатора торгов, аукционной комиссии могут быть обжалованы в порядке, установленном действующим законодательством Российской Федерации, если такие действия (бездействие) нарушают права и законные интересы претендентов и/или участников аукциона.</w:t>
      </w:r>
    </w:p>
    <w:p w14:paraId="511CD0DF" w14:textId="77777777" w:rsidR="00F031EA" w:rsidRPr="00F031EA" w:rsidRDefault="00F031EA" w:rsidP="00F031EA">
      <w:pPr>
        <w:pageBreakBefore/>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lastRenderedPageBreak/>
        <w:t>Раздел II. ИНФОРМАЦИОННАЯ КАРТА</w:t>
      </w:r>
    </w:p>
    <w:p w14:paraId="5985C963"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tbl>
      <w:tblPr>
        <w:tblW w:w="9705" w:type="dxa"/>
        <w:tblInd w:w="-70" w:type="dxa"/>
        <w:tblLayout w:type="fixed"/>
        <w:tblLook w:val="04A0" w:firstRow="1" w:lastRow="0" w:firstColumn="1" w:lastColumn="0" w:noHBand="0" w:noVBand="1"/>
      </w:tblPr>
      <w:tblGrid>
        <w:gridCol w:w="1218"/>
        <w:gridCol w:w="3495"/>
        <w:gridCol w:w="4992"/>
      </w:tblGrid>
      <w:tr w:rsidR="00F031EA" w:rsidRPr="00F031EA" w14:paraId="115A1339" w14:textId="77777777" w:rsidTr="00F031EA">
        <w:tc>
          <w:tcPr>
            <w:tcW w:w="1218" w:type="dxa"/>
            <w:tcBorders>
              <w:top w:val="single" w:sz="4" w:space="0" w:color="000000"/>
              <w:left w:val="single" w:sz="4" w:space="0" w:color="000000"/>
              <w:bottom w:val="single" w:sz="4" w:space="0" w:color="000000"/>
              <w:right w:val="nil"/>
            </w:tcBorders>
            <w:vAlign w:val="center"/>
            <w:hideMark/>
          </w:tcPr>
          <w:p w14:paraId="7C8BB4A7"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w:t>
            </w:r>
          </w:p>
        </w:tc>
        <w:tc>
          <w:tcPr>
            <w:tcW w:w="3495" w:type="dxa"/>
            <w:tcBorders>
              <w:top w:val="single" w:sz="4" w:space="0" w:color="000000"/>
              <w:left w:val="single" w:sz="4" w:space="0" w:color="000000"/>
              <w:bottom w:val="single" w:sz="4" w:space="0" w:color="000000"/>
              <w:right w:val="nil"/>
            </w:tcBorders>
            <w:vAlign w:val="center"/>
            <w:hideMark/>
          </w:tcPr>
          <w:p w14:paraId="169E54C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Наименование разделов</w:t>
            </w:r>
          </w:p>
        </w:tc>
        <w:tc>
          <w:tcPr>
            <w:tcW w:w="4991" w:type="dxa"/>
            <w:tcBorders>
              <w:top w:val="single" w:sz="4" w:space="0" w:color="000000"/>
              <w:left w:val="single" w:sz="4" w:space="0" w:color="000000"/>
              <w:bottom w:val="single" w:sz="4" w:space="0" w:color="000000"/>
              <w:right w:val="single" w:sz="4" w:space="0" w:color="000000"/>
            </w:tcBorders>
            <w:vAlign w:val="center"/>
            <w:hideMark/>
          </w:tcPr>
          <w:p w14:paraId="5326C4D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Содержание разделов</w:t>
            </w:r>
          </w:p>
        </w:tc>
      </w:tr>
      <w:tr w:rsidR="00F031EA" w:rsidRPr="00F031EA" w14:paraId="7D123A74" w14:textId="77777777" w:rsidTr="00F031EA">
        <w:trPr>
          <w:trHeight w:val="708"/>
        </w:trPr>
        <w:tc>
          <w:tcPr>
            <w:tcW w:w="1218" w:type="dxa"/>
            <w:tcBorders>
              <w:top w:val="single" w:sz="4" w:space="0" w:color="000000"/>
              <w:left w:val="single" w:sz="4" w:space="0" w:color="000000"/>
              <w:bottom w:val="single" w:sz="4" w:space="0" w:color="000000"/>
              <w:right w:val="nil"/>
            </w:tcBorders>
            <w:hideMark/>
          </w:tcPr>
          <w:p w14:paraId="47A01E24"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1.</w:t>
            </w:r>
          </w:p>
        </w:tc>
        <w:tc>
          <w:tcPr>
            <w:tcW w:w="3495" w:type="dxa"/>
            <w:tcBorders>
              <w:top w:val="single" w:sz="4" w:space="0" w:color="000000"/>
              <w:left w:val="single" w:sz="4" w:space="0" w:color="000000"/>
              <w:bottom w:val="single" w:sz="4" w:space="0" w:color="000000"/>
              <w:right w:val="nil"/>
            </w:tcBorders>
            <w:hideMark/>
          </w:tcPr>
          <w:p w14:paraId="64B119E7" w14:textId="77777777" w:rsidR="00F031EA" w:rsidRPr="00F031EA" w:rsidRDefault="00F031EA" w:rsidP="00F031EA">
            <w:pPr>
              <w:widowControl w:val="0"/>
              <w:suppressAutoHyphens/>
              <w:snapToGrid w:val="0"/>
              <w:spacing w:after="0" w:line="256"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Организатор торгов</w:t>
            </w:r>
          </w:p>
        </w:tc>
        <w:tc>
          <w:tcPr>
            <w:tcW w:w="4991" w:type="dxa"/>
            <w:tcBorders>
              <w:top w:val="single" w:sz="4" w:space="0" w:color="000000"/>
              <w:left w:val="single" w:sz="4" w:space="0" w:color="000000"/>
              <w:bottom w:val="single" w:sz="4" w:space="0" w:color="000000"/>
              <w:right w:val="single" w:sz="4" w:space="0" w:color="000000"/>
            </w:tcBorders>
            <w:hideMark/>
          </w:tcPr>
          <w:p w14:paraId="793B900D" w14:textId="77777777" w:rsidR="00F031EA" w:rsidRPr="00F031EA" w:rsidRDefault="00F031EA" w:rsidP="00F031EA">
            <w:pPr>
              <w:widowControl w:val="0"/>
              <w:suppressAutoHyphens/>
              <w:snapToGrid w:val="0"/>
              <w:spacing w:after="0" w:line="256" w:lineRule="auto"/>
              <w:jc w:val="both"/>
              <w:rPr>
                <w:rFonts w:ascii="Times New Roman" w:eastAsia="Arial" w:hAnsi="Times New Roman" w:cs="Mangal"/>
                <w:color w:val="000000"/>
                <w:kern w:val="2"/>
                <w:sz w:val="24"/>
                <w:szCs w:val="24"/>
                <w:lang w:eastAsia="hi-IN" w:bidi="hi-IN"/>
              </w:rPr>
            </w:pPr>
            <w:r w:rsidRPr="00F031EA">
              <w:rPr>
                <w:rFonts w:ascii="Times New Roman" w:eastAsia="Arial" w:hAnsi="Times New Roman" w:cs="Mangal"/>
                <w:color w:val="000000"/>
                <w:kern w:val="2"/>
                <w:sz w:val="24"/>
                <w:szCs w:val="24"/>
                <w:lang w:eastAsia="hi-IN" w:bidi="hi-IN"/>
              </w:rPr>
              <w:t>Государственное бюджетное учреждение Пензенской области «Государственная кадастровая оценка»</w:t>
            </w:r>
          </w:p>
        </w:tc>
      </w:tr>
      <w:tr w:rsidR="00F031EA" w:rsidRPr="00F031EA" w14:paraId="292A46CA" w14:textId="77777777" w:rsidTr="00F031EA">
        <w:trPr>
          <w:trHeight w:val="861"/>
        </w:trPr>
        <w:tc>
          <w:tcPr>
            <w:tcW w:w="1218" w:type="dxa"/>
            <w:tcBorders>
              <w:top w:val="single" w:sz="4" w:space="0" w:color="000000"/>
              <w:left w:val="single" w:sz="4" w:space="0" w:color="000000"/>
              <w:bottom w:val="single" w:sz="4" w:space="0" w:color="000000"/>
              <w:right w:val="nil"/>
            </w:tcBorders>
            <w:hideMark/>
          </w:tcPr>
          <w:p w14:paraId="3F597E89" w14:textId="77777777" w:rsidR="00F031EA" w:rsidRPr="00F031EA" w:rsidRDefault="00F031EA" w:rsidP="00F031EA">
            <w:pPr>
              <w:widowControl w:val="0"/>
              <w:suppressAutoHyphens/>
              <w:snapToGrid w:val="0"/>
              <w:spacing w:after="0" w:line="256" w:lineRule="auto"/>
              <w:jc w:val="center"/>
              <w:rPr>
                <w:rFonts w:ascii="Times New Roman" w:eastAsia="Times New Roman" w:hAnsi="Times New Roman" w:cs="Mangal"/>
                <w:kern w:val="2"/>
                <w:sz w:val="24"/>
                <w:szCs w:val="24"/>
                <w:lang w:eastAsia="hi-IN" w:bidi="hi-IN"/>
              </w:rPr>
            </w:pPr>
            <w:r w:rsidRPr="00F031EA">
              <w:rPr>
                <w:rFonts w:ascii="Times New Roman" w:eastAsia="SimSun" w:hAnsi="Times New Roman" w:cs="Mangal"/>
                <w:color w:val="000000"/>
                <w:kern w:val="2"/>
                <w:sz w:val="24"/>
                <w:szCs w:val="24"/>
                <w:lang w:eastAsia="hi-IN" w:bidi="hi-IN"/>
              </w:rPr>
              <w:t>2.</w:t>
            </w:r>
          </w:p>
        </w:tc>
        <w:tc>
          <w:tcPr>
            <w:tcW w:w="3495" w:type="dxa"/>
            <w:tcBorders>
              <w:top w:val="single" w:sz="4" w:space="0" w:color="000000"/>
              <w:left w:val="single" w:sz="4" w:space="0" w:color="000000"/>
              <w:bottom w:val="single" w:sz="4" w:space="0" w:color="000000"/>
              <w:right w:val="nil"/>
            </w:tcBorders>
            <w:hideMark/>
          </w:tcPr>
          <w:p w14:paraId="67581420" w14:textId="77777777" w:rsidR="00F031EA" w:rsidRPr="00F031EA" w:rsidRDefault="00F031EA" w:rsidP="00F031EA">
            <w:pPr>
              <w:widowControl w:val="0"/>
              <w:suppressAutoHyphens/>
              <w:snapToGrid w:val="0"/>
              <w:spacing w:after="0" w:line="256"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Балансодержатель (Продавец)</w:t>
            </w:r>
          </w:p>
        </w:tc>
        <w:tc>
          <w:tcPr>
            <w:tcW w:w="4991" w:type="dxa"/>
            <w:tcBorders>
              <w:top w:val="single" w:sz="4" w:space="0" w:color="000000"/>
              <w:left w:val="single" w:sz="4" w:space="0" w:color="000000"/>
              <w:bottom w:val="single" w:sz="4" w:space="0" w:color="000000"/>
              <w:right w:val="single" w:sz="4" w:space="0" w:color="000000"/>
            </w:tcBorders>
            <w:hideMark/>
          </w:tcPr>
          <w:p w14:paraId="3908FEF8" w14:textId="77777777" w:rsidR="00F031EA" w:rsidRPr="00F031EA" w:rsidRDefault="00F031EA" w:rsidP="00F031EA">
            <w:pPr>
              <w:widowControl w:val="0"/>
              <w:suppressAutoHyphens/>
              <w:snapToGrid w:val="0"/>
              <w:spacing w:after="0" w:line="256" w:lineRule="auto"/>
              <w:jc w:val="both"/>
              <w:rPr>
                <w:rFonts w:ascii="Times New Roman" w:eastAsia="Arial" w:hAnsi="Times New Roman" w:cs="Mangal"/>
                <w:color w:val="000000"/>
                <w:kern w:val="2"/>
                <w:sz w:val="24"/>
                <w:szCs w:val="24"/>
                <w:lang w:eastAsia="hi-IN" w:bidi="hi-IN"/>
              </w:rPr>
            </w:pPr>
            <w:r w:rsidRPr="00F031EA">
              <w:rPr>
                <w:rFonts w:ascii="Times New Roman" w:eastAsia="Arial" w:hAnsi="Times New Roman" w:cs="Mangal"/>
                <w:color w:val="000000"/>
                <w:kern w:val="2"/>
                <w:sz w:val="24"/>
                <w:szCs w:val="24"/>
                <w:lang w:eastAsia="hi-IN" w:bidi="hi-IN"/>
              </w:rPr>
              <w:t>Государственное бюджетное учреждение Пензенской области «Государственная кадастровая оценка»</w:t>
            </w:r>
          </w:p>
        </w:tc>
      </w:tr>
      <w:tr w:rsidR="00F031EA" w:rsidRPr="00F031EA" w14:paraId="46967E52" w14:textId="77777777" w:rsidTr="00F031EA">
        <w:trPr>
          <w:trHeight w:val="279"/>
        </w:trPr>
        <w:tc>
          <w:tcPr>
            <w:tcW w:w="1218" w:type="dxa"/>
            <w:tcBorders>
              <w:top w:val="nil"/>
              <w:left w:val="single" w:sz="4" w:space="0" w:color="000000"/>
              <w:bottom w:val="single" w:sz="4" w:space="0" w:color="000000"/>
              <w:right w:val="nil"/>
            </w:tcBorders>
            <w:hideMark/>
          </w:tcPr>
          <w:p w14:paraId="55EA6CED" w14:textId="77777777" w:rsidR="00F031EA" w:rsidRPr="00F031EA" w:rsidRDefault="00F031EA" w:rsidP="00F031EA">
            <w:pPr>
              <w:widowControl w:val="0"/>
              <w:suppressAutoHyphens/>
              <w:snapToGrid w:val="0"/>
              <w:spacing w:after="0" w:line="256" w:lineRule="auto"/>
              <w:jc w:val="center"/>
              <w:rPr>
                <w:rFonts w:ascii="Times New Roman" w:eastAsia="Times New Roman" w:hAnsi="Times New Roman" w:cs="Mangal"/>
                <w:kern w:val="2"/>
                <w:sz w:val="24"/>
                <w:szCs w:val="24"/>
                <w:lang w:eastAsia="hi-IN" w:bidi="hi-IN"/>
              </w:rPr>
            </w:pPr>
            <w:r w:rsidRPr="00F031EA">
              <w:rPr>
                <w:rFonts w:ascii="Times New Roman" w:eastAsia="SimSun" w:hAnsi="Times New Roman" w:cs="Mangal"/>
                <w:color w:val="000000"/>
                <w:kern w:val="2"/>
                <w:sz w:val="24"/>
                <w:szCs w:val="24"/>
                <w:lang w:eastAsia="hi-IN" w:bidi="hi-IN"/>
              </w:rPr>
              <w:t>3.</w:t>
            </w:r>
          </w:p>
        </w:tc>
        <w:tc>
          <w:tcPr>
            <w:tcW w:w="3495" w:type="dxa"/>
            <w:tcBorders>
              <w:top w:val="nil"/>
              <w:left w:val="single" w:sz="4" w:space="0" w:color="000000"/>
              <w:bottom w:val="single" w:sz="4" w:space="0" w:color="000000"/>
              <w:right w:val="nil"/>
            </w:tcBorders>
            <w:hideMark/>
          </w:tcPr>
          <w:p w14:paraId="1D61AD1F" w14:textId="77777777" w:rsidR="00F031EA" w:rsidRPr="00F031EA" w:rsidRDefault="00F031EA" w:rsidP="00F031EA">
            <w:pPr>
              <w:widowControl w:val="0"/>
              <w:suppressAutoHyphens/>
              <w:snapToGrid w:val="0"/>
              <w:spacing w:after="0" w:line="256"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Предмет аукциона</w:t>
            </w:r>
          </w:p>
        </w:tc>
        <w:tc>
          <w:tcPr>
            <w:tcW w:w="4991" w:type="dxa"/>
            <w:tcBorders>
              <w:top w:val="nil"/>
              <w:left w:val="single" w:sz="4" w:space="0" w:color="000000"/>
              <w:bottom w:val="single" w:sz="4" w:space="0" w:color="000000"/>
              <w:right w:val="single" w:sz="4" w:space="0" w:color="000000"/>
            </w:tcBorders>
            <w:hideMark/>
          </w:tcPr>
          <w:p w14:paraId="473B3CC0" w14:textId="77777777" w:rsidR="00F031EA" w:rsidRPr="00F031EA" w:rsidRDefault="00F031EA" w:rsidP="00F031EA">
            <w:pPr>
              <w:widowControl w:val="0"/>
              <w:suppressAutoHyphens/>
              <w:snapToGrid w:val="0"/>
              <w:spacing w:after="0" w:line="256"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Заключение договора купли-продажи</w:t>
            </w:r>
          </w:p>
        </w:tc>
      </w:tr>
      <w:tr w:rsidR="00F031EA" w:rsidRPr="00F031EA" w14:paraId="46F18C90" w14:textId="77777777" w:rsidTr="00F031EA">
        <w:trPr>
          <w:trHeight w:val="189"/>
        </w:trPr>
        <w:tc>
          <w:tcPr>
            <w:tcW w:w="1218" w:type="dxa"/>
            <w:tcBorders>
              <w:top w:val="single" w:sz="4" w:space="0" w:color="000000"/>
              <w:left w:val="single" w:sz="4" w:space="0" w:color="000000"/>
              <w:bottom w:val="single" w:sz="4" w:space="0" w:color="000000"/>
              <w:right w:val="nil"/>
            </w:tcBorders>
            <w:hideMark/>
          </w:tcPr>
          <w:p w14:paraId="1678F133"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4.</w:t>
            </w:r>
          </w:p>
        </w:tc>
        <w:tc>
          <w:tcPr>
            <w:tcW w:w="3495" w:type="dxa"/>
            <w:tcBorders>
              <w:top w:val="single" w:sz="4" w:space="0" w:color="000000"/>
              <w:left w:val="single" w:sz="4" w:space="0" w:color="000000"/>
              <w:bottom w:val="single" w:sz="4" w:space="0" w:color="000000"/>
              <w:right w:val="nil"/>
            </w:tcBorders>
            <w:hideMark/>
          </w:tcPr>
          <w:p w14:paraId="38C9EA19" w14:textId="77777777" w:rsidR="00F031EA" w:rsidRPr="00F031EA" w:rsidRDefault="00F031EA" w:rsidP="00F031EA">
            <w:pPr>
              <w:widowControl w:val="0"/>
              <w:suppressAutoHyphens/>
              <w:snapToGrid w:val="0"/>
              <w:spacing w:after="0" w:line="256"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Объект аукциона</w:t>
            </w:r>
          </w:p>
        </w:tc>
        <w:tc>
          <w:tcPr>
            <w:tcW w:w="4991" w:type="dxa"/>
            <w:tcBorders>
              <w:top w:val="single" w:sz="4" w:space="0" w:color="000000"/>
              <w:left w:val="single" w:sz="4" w:space="0" w:color="000000"/>
              <w:bottom w:val="single" w:sz="4" w:space="0" w:color="000000"/>
              <w:right w:val="single" w:sz="4" w:space="0" w:color="000000"/>
            </w:tcBorders>
          </w:tcPr>
          <w:p w14:paraId="3526A03E" w14:textId="3BBFFDFB" w:rsidR="00F031EA" w:rsidRPr="00F031EA" w:rsidRDefault="00F031EA" w:rsidP="00F031EA">
            <w:pPr>
              <w:widowControl w:val="0"/>
              <w:tabs>
                <w:tab w:val="left" w:pos="284"/>
              </w:tabs>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Автомобиль </w:t>
            </w:r>
            <w:r w:rsidR="00717F95">
              <w:rPr>
                <w:rFonts w:ascii="Times New Roman" w:eastAsia="SimSun" w:hAnsi="Times New Roman" w:cs="Mangal"/>
                <w:kern w:val="2"/>
                <w:sz w:val="24"/>
                <w:szCs w:val="24"/>
                <w:lang w:eastAsia="hi-IN" w:bidi="hi-IN"/>
              </w:rPr>
              <w:t>УАЗ</w:t>
            </w:r>
            <w:r w:rsidRPr="00F031EA">
              <w:rPr>
                <w:rFonts w:ascii="Times New Roman" w:eastAsia="SimSun" w:hAnsi="Times New Roman" w:cs="Mangal"/>
                <w:kern w:val="2"/>
                <w:sz w:val="24"/>
                <w:szCs w:val="24"/>
                <w:lang w:val="en-US" w:eastAsia="hi-IN" w:bidi="hi-IN"/>
              </w:rPr>
              <w:t xml:space="preserve"> </w:t>
            </w:r>
            <w:r w:rsidR="00717F95">
              <w:rPr>
                <w:rFonts w:ascii="Times New Roman" w:eastAsia="SimSun" w:hAnsi="Times New Roman" w:cs="Mangal"/>
                <w:kern w:val="2"/>
                <w:sz w:val="24"/>
                <w:szCs w:val="24"/>
                <w:lang w:eastAsia="hi-IN" w:bidi="hi-IN"/>
              </w:rPr>
              <w:t>396259</w:t>
            </w:r>
            <w:r w:rsidRPr="00F031EA">
              <w:rPr>
                <w:rFonts w:ascii="Times New Roman" w:eastAsia="SimSun" w:hAnsi="Times New Roman" w:cs="Mangal"/>
                <w:kern w:val="2"/>
                <w:sz w:val="24"/>
                <w:szCs w:val="24"/>
                <w:lang w:eastAsia="hi-IN" w:bidi="hi-IN"/>
              </w:rPr>
              <w:t xml:space="preserve">, гос. № </w:t>
            </w:r>
            <w:r w:rsidR="00717F95">
              <w:rPr>
                <w:rFonts w:ascii="Times New Roman" w:eastAsia="SimSun" w:hAnsi="Times New Roman" w:cs="Mangal"/>
                <w:kern w:val="2"/>
                <w:sz w:val="24"/>
                <w:szCs w:val="24"/>
                <w:lang w:eastAsia="hi-IN" w:bidi="hi-IN"/>
              </w:rPr>
              <w:t>С805ОЕ58</w:t>
            </w:r>
          </w:p>
          <w:p w14:paraId="25DE383A" w14:textId="77777777" w:rsidR="00F031EA" w:rsidRPr="00F031EA" w:rsidRDefault="00F031EA" w:rsidP="00F031EA">
            <w:pPr>
              <w:widowControl w:val="0"/>
              <w:numPr>
                <w:ilvl w:val="0"/>
                <w:numId w:val="6"/>
              </w:numPr>
              <w:tabs>
                <w:tab w:val="left" w:pos="708"/>
                <w:tab w:val="left" w:pos="1416"/>
                <w:tab w:val="left" w:pos="2124"/>
                <w:tab w:val="left" w:pos="2832"/>
                <w:tab w:val="left" w:pos="3540"/>
                <w:tab w:val="left" w:pos="4248"/>
                <w:tab w:val="left" w:pos="4781"/>
              </w:tabs>
              <w:suppressAutoHyphens/>
              <w:snapToGrid w:val="0"/>
              <w:spacing w:after="0" w:line="200" w:lineRule="atLeast"/>
              <w:jc w:val="both"/>
              <w:rPr>
                <w:rFonts w:ascii="Times New Roman" w:eastAsia="SimSun" w:hAnsi="Times New Roman" w:cs="Mangal"/>
                <w:b/>
                <w:bCs/>
                <w:kern w:val="2"/>
                <w:sz w:val="24"/>
                <w:szCs w:val="24"/>
                <w:lang w:eastAsia="hi-IN" w:bidi="hi-IN"/>
              </w:rPr>
            </w:pPr>
            <w:r w:rsidRPr="00F031EA">
              <w:rPr>
                <w:rFonts w:ascii="Times New Roman" w:eastAsia="SimSun" w:hAnsi="Times New Roman" w:cs="Mangal"/>
                <w:b/>
                <w:bCs/>
                <w:kern w:val="2"/>
                <w:sz w:val="24"/>
                <w:szCs w:val="24"/>
                <w:lang w:eastAsia="hi-IN" w:bidi="hi-IN"/>
              </w:rPr>
              <w:t>Описание и технические характеристики движимого имущества:</w:t>
            </w:r>
          </w:p>
          <w:p w14:paraId="15094DCA" w14:textId="77777777" w:rsidR="00717F95"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bookmarkStart w:id="1" w:name="_Hlk59108202"/>
            <w:r w:rsidRPr="00F031EA">
              <w:rPr>
                <w:rFonts w:ascii="Times New Roman" w:eastAsia="SimSun" w:hAnsi="Times New Roman" w:cs="Mangal"/>
                <w:kern w:val="2"/>
                <w:sz w:val="24"/>
                <w:szCs w:val="24"/>
                <w:lang w:eastAsia="hi-IN" w:bidi="hi-IN"/>
              </w:rPr>
              <w:t xml:space="preserve">- Идентификационный номер (VIN) – </w:t>
            </w:r>
          </w:p>
          <w:p w14:paraId="591FCA68" w14:textId="2C87A8E8" w:rsidR="00F031EA" w:rsidRPr="00F031EA" w:rsidRDefault="00717F95" w:rsidP="00F031EA">
            <w:pPr>
              <w:widowControl w:val="0"/>
              <w:suppressAutoHyphens/>
              <w:spacing w:after="0" w:line="256"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ХТТ39625920015151</w:t>
            </w:r>
            <w:r w:rsidR="00F031EA" w:rsidRPr="00F031EA">
              <w:rPr>
                <w:rFonts w:ascii="Times New Roman" w:eastAsia="SimSun" w:hAnsi="Times New Roman" w:cs="Mangal"/>
                <w:kern w:val="2"/>
                <w:sz w:val="24"/>
                <w:szCs w:val="24"/>
                <w:lang w:eastAsia="hi-IN" w:bidi="hi-IN"/>
              </w:rPr>
              <w:t>;</w:t>
            </w:r>
          </w:p>
          <w:p w14:paraId="33A4E09B" w14:textId="0102F01B"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Наименование (тип ТС) – </w:t>
            </w:r>
            <w:r w:rsidR="00717F95">
              <w:rPr>
                <w:rFonts w:ascii="Times New Roman" w:eastAsia="SimSun" w:hAnsi="Times New Roman" w:cs="Mangal"/>
                <w:kern w:val="2"/>
                <w:sz w:val="24"/>
                <w:szCs w:val="24"/>
                <w:lang w:eastAsia="hi-IN" w:bidi="hi-IN"/>
              </w:rPr>
              <w:t>специализированный пассажирский</w:t>
            </w:r>
            <w:r w:rsidRPr="00F031EA">
              <w:rPr>
                <w:rFonts w:ascii="Times New Roman" w:eastAsia="SimSun" w:hAnsi="Times New Roman" w:cs="Mangal"/>
                <w:kern w:val="2"/>
                <w:sz w:val="24"/>
                <w:szCs w:val="24"/>
                <w:lang w:eastAsia="hi-IN" w:bidi="hi-IN"/>
              </w:rPr>
              <w:t>;</w:t>
            </w:r>
          </w:p>
          <w:p w14:paraId="57497891" w14:textId="0DC689F1"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Год выпуска ТС – </w:t>
            </w:r>
            <w:r w:rsidR="00717F95">
              <w:rPr>
                <w:rFonts w:ascii="Times New Roman" w:eastAsia="SimSun" w:hAnsi="Times New Roman" w:cs="Mangal"/>
                <w:kern w:val="2"/>
                <w:sz w:val="24"/>
                <w:szCs w:val="24"/>
                <w:lang w:eastAsia="hi-IN" w:bidi="hi-IN"/>
              </w:rPr>
              <w:t>2002</w:t>
            </w:r>
            <w:r w:rsidRPr="00F031EA">
              <w:rPr>
                <w:rFonts w:ascii="Times New Roman" w:eastAsia="SimSun" w:hAnsi="Times New Roman" w:cs="Mangal"/>
                <w:kern w:val="2"/>
                <w:sz w:val="24"/>
                <w:szCs w:val="24"/>
                <w:lang w:eastAsia="hi-IN" w:bidi="hi-IN"/>
              </w:rPr>
              <w:t>;</w:t>
            </w:r>
          </w:p>
          <w:p w14:paraId="38A33FD9" w14:textId="7BDFEF8A"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Шасси (рама) № – </w:t>
            </w:r>
            <w:r w:rsidR="00717F95">
              <w:rPr>
                <w:rFonts w:ascii="Times New Roman" w:eastAsia="SimSun" w:hAnsi="Times New Roman" w:cs="Mangal"/>
                <w:kern w:val="2"/>
                <w:sz w:val="24"/>
                <w:szCs w:val="24"/>
                <w:lang w:eastAsia="hi-IN" w:bidi="hi-IN"/>
              </w:rPr>
              <w:t>374100</w:t>
            </w:r>
            <w:r w:rsidR="00310196">
              <w:rPr>
                <w:rFonts w:ascii="Times New Roman" w:eastAsia="SimSun" w:hAnsi="Times New Roman" w:cs="Mangal"/>
                <w:kern w:val="2"/>
                <w:sz w:val="24"/>
                <w:szCs w:val="24"/>
                <w:lang w:eastAsia="hi-IN" w:bidi="hi-IN"/>
              </w:rPr>
              <w:t>20135887</w:t>
            </w:r>
            <w:r w:rsidRPr="00F031EA">
              <w:rPr>
                <w:rFonts w:ascii="Times New Roman" w:eastAsia="SimSun" w:hAnsi="Times New Roman" w:cs="Mangal"/>
                <w:kern w:val="2"/>
                <w:sz w:val="24"/>
                <w:szCs w:val="24"/>
                <w:lang w:eastAsia="hi-IN" w:bidi="hi-IN"/>
              </w:rPr>
              <w:t xml:space="preserve">;  </w:t>
            </w:r>
          </w:p>
          <w:p w14:paraId="69D53442" w14:textId="0F62F818"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Кузов (кабина, прицеп) № – </w:t>
            </w:r>
            <w:r w:rsidR="00310196">
              <w:rPr>
                <w:rFonts w:ascii="Times New Roman" w:eastAsia="SimSun" w:hAnsi="Times New Roman" w:cs="Mangal"/>
                <w:kern w:val="2"/>
                <w:sz w:val="24"/>
                <w:szCs w:val="24"/>
                <w:lang w:eastAsia="hi-IN" w:bidi="hi-IN"/>
              </w:rPr>
              <w:t>37410020209834</w:t>
            </w:r>
            <w:r w:rsidRPr="00F031EA">
              <w:rPr>
                <w:rFonts w:ascii="Times New Roman" w:eastAsia="SimSun" w:hAnsi="Times New Roman" w:cs="Mangal"/>
                <w:kern w:val="2"/>
                <w:sz w:val="24"/>
                <w:szCs w:val="24"/>
                <w:lang w:eastAsia="hi-IN" w:bidi="hi-IN"/>
              </w:rPr>
              <w:t>;</w:t>
            </w:r>
          </w:p>
          <w:p w14:paraId="3342AC4F" w14:textId="3520973C"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Цвет – </w:t>
            </w:r>
            <w:r w:rsidR="00310196">
              <w:rPr>
                <w:rFonts w:ascii="Times New Roman" w:eastAsia="SimSun" w:hAnsi="Times New Roman" w:cs="Mangal"/>
                <w:kern w:val="2"/>
                <w:sz w:val="24"/>
                <w:szCs w:val="24"/>
                <w:lang w:eastAsia="hi-IN" w:bidi="hi-IN"/>
              </w:rPr>
              <w:t>белая ночь</w:t>
            </w:r>
            <w:r w:rsidRPr="00F031EA">
              <w:rPr>
                <w:rFonts w:ascii="Times New Roman" w:eastAsia="SimSun" w:hAnsi="Times New Roman" w:cs="Mangal"/>
                <w:kern w:val="2"/>
                <w:sz w:val="24"/>
                <w:szCs w:val="24"/>
                <w:lang w:eastAsia="hi-IN" w:bidi="hi-IN"/>
              </w:rPr>
              <w:t xml:space="preserve">;  </w:t>
            </w:r>
          </w:p>
          <w:p w14:paraId="1FD90E7F" w14:textId="453D3DAC"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Мощность двигателя, кВт/л.с. – </w:t>
            </w:r>
            <w:r w:rsidR="00310196">
              <w:rPr>
                <w:rFonts w:ascii="Times New Roman" w:eastAsia="SimSun" w:hAnsi="Times New Roman" w:cs="Mangal"/>
                <w:kern w:val="2"/>
                <w:sz w:val="24"/>
                <w:szCs w:val="24"/>
                <w:lang w:eastAsia="hi-IN" w:bidi="hi-IN"/>
              </w:rPr>
              <w:t>84</w:t>
            </w:r>
            <w:r w:rsidRPr="00F031EA">
              <w:rPr>
                <w:rFonts w:ascii="Times New Roman" w:eastAsia="SimSun" w:hAnsi="Times New Roman" w:cs="Mangal"/>
                <w:kern w:val="2"/>
                <w:sz w:val="24"/>
                <w:szCs w:val="24"/>
                <w:lang w:eastAsia="hi-IN" w:bidi="hi-IN"/>
              </w:rPr>
              <w:t>/</w:t>
            </w:r>
            <w:r w:rsidR="00310196">
              <w:rPr>
                <w:rFonts w:ascii="Times New Roman" w:eastAsia="SimSun" w:hAnsi="Times New Roman" w:cs="Mangal"/>
                <w:kern w:val="2"/>
                <w:sz w:val="24"/>
                <w:szCs w:val="24"/>
                <w:lang w:eastAsia="hi-IN" w:bidi="hi-IN"/>
              </w:rPr>
              <w:t>61</w:t>
            </w:r>
            <w:r w:rsidRPr="00F031EA">
              <w:rPr>
                <w:rFonts w:ascii="Times New Roman" w:eastAsia="SimSun" w:hAnsi="Times New Roman" w:cs="Mangal"/>
                <w:kern w:val="2"/>
                <w:sz w:val="24"/>
                <w:szCs w:val="24"/>
                <w:lang w:eastAsia="hi-IN" w:bidi="hi-IN"/>
              </w:rPr>
              <w:t>.</w:t>
            </w:r>
            <w:r w:rsidR="00310196">
              <w:rPr>
                <w:rFonts w:ascii="Times New Roman" w:eastAsia="SimSun" w:hAnsi="Times New Roman" w:cs="Mangal"/>
                <w:kern w:val="2"/>
                <w:sz w:val="24"/>
                <w:szCs w:val="24"/>
                <w:lang w:eastAsia="hi-IN" w:bidi="hi-IN"/>
              </w:rPr>
              <w:t>8</w:t>
            </w:r>
            <w:r w:rsidRPr="00F031EA">
              <w:rPr>
                <w:rFonts w:ascii="Times New Roman" w:eastAsia="SimSun" w:hAnsi="Times New Roman" w:cs="Mangal"/>
                <w:kern w:val="2"/>
                <w:sz w:val="24"/>
                <w:szCs w:val="24"/>
                <w:lang w:eastAsia="hi-IN" w:bidi="hi-IN"/>
              </w:rPr>
              <w:t>;</w:t>
            </w:r>
          </w:p>
          <w:p w14:paraId="650DCFAA" w14:textId="3F331B3C"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Рабочий объем двигателя, куб. см – </w:t>
            </w:r>
            <w:r w:rsidR="00310196">
              <w:rPr>
                <w:rFonts w:ascii="Times New Roman" w:eastAsia="SimSun" w:hAnsi="Times New Roman" w:cs="Mangal"/>
                <w:kern w:val="2"/>
                <w:sz w:val="24"/>
                <w:szCs w:val="24"/>
                <w:lang w:eastAsia="hi-IN" w:bidi="hi-IN"/>
              </w:rPr>
              <w:t>2890</w:t>
            </w:r>
            <w:r w:rsidRPr="00F031EA">
              <w:rPr>
                <w:rFonts w:ascii="Times New Roman" w:eastAsia="SimSun" w:hAnsi="Times New Roman" w:cs="Mangal"/>
                <w:kern w:val="2"/>
                <w:sz w:val="24"/>
                <w:szCs w:val="24"/>
                <w:lang w:eastAsia="hi-IN" w:bidi="hi-IN"/>
              </w:rPr>
              <w:t>;</w:t>
            </w:r>
          </w:p>
          <w:p w14:paraId="5DE48911" w14:textId="77777777"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Тип двигателя – бензиновый;</w:t>
            </w:r>
          </w:p>
          <w:p w14:paraId="236B48FD" w14:textId="1EA4F713" w:rsidR="00F031EA" w:rsidRPr="00F031EA" w:rsidRDefault="00F031EA" w:rsidP="00F031EA">
            <w:pPr>
              <w:widowControl w:val="0"/>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 xml:space="preserve">- Разрешенная </w:t>
            </w:r>
            <w:proofErr w:type="spellStart"/>
            <w:r w:rsidRPr="00F031EA">
              <w:rPr>
                <w:rFonts w:ascii="Times New Roman" w:eastAsia="SimSun" w:hAnsi="Times New Roman" w:cs="Mangal"/>
                <w:kern w:val="2"/>
                <w:sz w:val="24"/>
                <w:szCs w:val="24"/>
                <w:lang w:eastAsia="hi-IN" w:bidi="hi-IN"/>
              </w:rPr>
              <w:t>maх</w:t>
            </w:r>
            <w:proofErr w:type="spellEnd"/>
            <w:r w:rsidRPr="00F031EA">
              <w:rPr>
                <w:rFonts w:ascii="Times New Roman" w:eastAsia="SimSun" w:hAnsi="Times New Roman" w:cs="Mangal"/>
                <w:kern w:val="2"/>
                <w:sz w:val="24"/>
                <w:szCs w:val="24"/>
                <w:lang w:eastAsia="hi-IN" w:bidi="hi-IN"/>
              </w:rPr>
              <w:t xml:space="preserve"> масса, кг – </w:t>
            </w:r>
            <w:r w:rsidR="00310196">
              <w:rPr>
                <w:rFonts w:ascii="Times New Roman" w:eastAsia="SimSun" w:hAnsi="Times New Roman" w:cs="Mangal"/>
                <w:kern w:val="2"/>
                <w:sz w:val="24"/>
                <w:szCs w:val="24"/>
                <w:lang w:eastAsia="hi-IN" w:bidi="hi-IN"/>
              </w:rPr>
              <w:t>2720</w:t>
            </w:r>
            <w:r w:rsidRPr="00F031EA">
              <w:rPr>
                <w:rFonts w:ascii="Times New Roman" w:eastAsia="SimSun" w:hAnsi="Times New Roman" w:cs="Mangal"/>
                <w:kern w:val="2"/>
                <w:sz w:val="24"/>
                <w:szCs w:val="24"/>
                <w:lang w:eastAsia="hi-IN" w:bidi="hi-IN"/>
              </w:rPr>
              <w:t>;</w:t>
            </w:r>
          </w:p>
          <w:p w14:paraId="403BD2FF" w14:textId="77777777" w:rsidR="003A45E6" w:rsidRPr="003A45E6" w:rsidRDefault="003A45E6" w:rsidP="003A45E6">
            <w:pPr>
              <w:widowControl w:val="0"/>
              <w:shd w:val="clear" w:color="auto" w:fill="FFFFFF"/>
              <w:suppressAutoHyphens/>
              <w:spacing w:after="0" w:line="240" w:lineRule="auto"/>
              <w:rPr>
                <w:rFonts w:ascii="Times New Roman" w:eastAsia="SimSun" w:hAnsi="Times New Roman" w:cs="Mangal"/>
                <w:kern w:val="2"/>
                <w:sz w:val="24"/>
                <w:szCs w:val="24"/>
                <w:lang w:eastAsia="hi-IN" w:bidi="hi-IN"/>
              </w:rPr>
            </w:pPr>
            <w:r w:rsidRPr="003A45E6">
              <w:rPr>
                <w:rFonts w:ascii="Times New Roman" w:eastAsia="SimSun" w:hAnsi="Times New Roman" w:cs="Mangal"/>
                <w:kern w:val="2"/>
                <w:sz w:val="24"/>
                <w:szCs w:val="24"/>
                <w:lang w:eastAsia="hi-IN" w:bidi="hi-IN"/>
              </w:rPr>
              <w:t>- Балансовая стоимость – 157 095,00 руб.;</w:t>
            </w:r>
          </w:p>
          <w:p w14:paraId="521A45CB" w14:textId="77777777" w:rsidR="003A45E6" w:rsidRPr="003A45E6" w:rsidRDefault="003A45E6" w:rsidP="003A45E6">
            <w:pPr>
              <w:widowControl w:val="0"/>
              <w:shd w:val="clear" w:color="auto" w:fill="FFFFFF"/>
              <w:suppressAutoHyphens/>
              <w:spacing w:after="0" w:line="240" w:lineRule="auto"/>
              <w:rPr>
                <w:rFonts w:ascii="Times New Roman" w:eastAsia="SimSun" w:hAnsi="Times New Roman" w:cs="Mangal"/>
                <w:kern w:val="2"/>
                <w:sz w:val="24"/>
                <w:szCs w:val="24"/>
                <w:lang w:eastAsia="hi-IN" w:bidi="hi-IN"/>
              </w:rPr>
            </w:pPr>
            <w:r w:rsidRPr="003A45E6">
              <w:rPr>
                <w:rFonts w:ascii="Times New Roman" w:eastAsia="SimSun" w:hAnsi="Times New Roman" w:cs="Mangal"/>
                <w:kern w:val="2"/>
                <w:sz w:val="24"/>
                <w:szCs w:val="24"/>
                <w:lang w:eastAsia="hi-IN" w:bidi="hi-IN"/>
              </w:rPr>
              <w:t>- Начисленная амортизация – 157 095,00 руб.;</w:t>
            </w:r>
          </w:p>
          <w:bookmarkEnd w:id="1"/>
          <w:p w14:paraId="0C6983CA" w14:textId="77777777" w:rsidR="00F031EA" w:rsidRPr="00F031EA" w:rsidRDefault="00F031EA" w:rsidP="00F031EA">
            <w:pPr>
              <w:widowControl w:val="0"/>
              <w:tabs>
                <w:tab w:val="left" w:pos="708"/>
                <w:tab w:val="left" w:pos="1416"/>
                <w:tab w:val="left" w:pos="2124"/>
                <w:tab w:val="left" w:pos="2832"/>
                <w:tab w:val="left" w:pos="3540"/>
                <w:tab w:val="left" w:pos="4248"/>
                <w:tab w:val="left" w:pos="4781"/>
              </w:tabs>
              <w:suppressAutoHyphens/>
              <w:snapToGrid w:val="0"/>
              <w:spacing w:after="0" w:line="200" w:lineRule="atLeast"/>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Бывший в эксплуатации автомобиль находится в удовлетворительном состоянии.</w:t>
            </w:r>
            <w:r w:rsidRPr="00F031EA">
              <w:rPr>
                <w:rFonts w:ascii="Times New Roman" w:eastAsia="SimSun" w:hAnsi="Times New Roman" w:cs="Mangal"/>
                <w:bCs/>
                <w:kern w:val="2"/>
                <w:sz w:val="24"/>
                <w:szCs w:val="24"/>
                <w:lang w:eastAsia="hi-IN" w:bidi="hi-IN"/>
              </w:rPr>
              <w:t xml:space="preserve"> </w:t>
            </w:r>
          </w:p>
        </w:tc>
      </w:tr>
      <w:tr w:rsidR="00F031EA" w:rsidRPr="00F031EA" w14:paraId="22474113" w14:textId="77777777" w:rsidTr="00F031EA">
        <w:tc>
          <w:tcPr>
            <w:tcW w:w="1218" w:type="dxa"/>
            <w:tcBorders>
              <w:top w:val="single" w:sz="4" w:space="0" w:color="000000"/>
              <w:left w:val="single" w:sz="4" w:space="0" w:color="000000"/>
              <w:bottom w:val="single" w:sz="4" w:space="0" w:color="000000"/>
              <w:right w:val="nil"/>
            </w:tcBorders>
            <w:hideMark/>
          </w:tcPr>
          <w:p w14:paraId="3BAA424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5.</w:t>
            </w:r>
          </w:p>
        </w:tc>
        <w:tc>
          <w:tcPr>
            <w:tcW w:w="3495" w:type="dxa"/>
            <w:tcBorders>
              <w:top w:val="single" w:sz="4" w:space="0" w:color="000000"/>
              <w:left w:val="single" w:sz="4" w:space="0" w:color="000000"/>
              <w:bottom w:val="single" w:sz="4" w:space="0" w:color="000000"/>
              <w:right w:val="nil"/>
            </w:tcBorders>
            <w:hideMark/>
          </w:tcPr>
          <w:p w14:paraId="0DBDB96C"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Адреса объектов аукциона.  </w:t>
            </w:r>
          </w:p>
        </w:tc>
        <w:tc>
          <w:tcPr>
            <w:tcW w:w="4991" w:type="dxa"/>
            <w:tcBorders>
              <w:top w:val="single" w:sz="4" w:space="0" w:color="000000"/>
              <w:left w:val="single" w:sz="4" w:space="0" w:color="000000"/>
              <w:bottom w:val="single" w:sz="4" w:space="0" w:color="000000"/>
              <w:right w:val="single" w:sz="4" w:space="0" w:color="000000"/>
            </w:tcBorders>
            <w:hideMark/>
          </w:tcPr>
          <w:p w14:paraId="427F21FA" w14:textId="77777777" w:rsidR="00F031EA" w:rsidRPr="00F031EA" w:rsidRDefault="00F031EA" w:rsidP="00F031EA">
            <w:pPr>
              <w:widowControl w:val="0"/>
              <w:tabs>
                <w:tab w:val="left" w:pos="284"/>
              </w:tabs>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г. Пенза, ул. Некрасова, д. 26</w:t>
            </w:r>
          </w:p>
        </w:tc>
      </w:tr>
      <w:tr w:rsidR="00F031EA" w:rsidRPr="00F031EA" w14:paraId="54DC5EAE" w14:textId="77777777" w:rsidTr="00F031EA">
        <w:tc>
          <w:tcPr>
            <w:tcW w:w="1218" w:type="dxa"/>
            <w:tcBorders>
              <w:top w:val="single" w:sz="4" w:space="0" w:color="000000"/>
              <w:left w:val="single" w:sz="4" w:space="0" w:color="000000"/>
              <w:bottom w:val="single" w:sz="4" w:space="0" w:color="000000"/>
              <w:right w:val="nil"/>
            </w:tcBorders>
            <w:hideMark/>
          </w:tcPr>
          <w:p w14:paraId="229833CC"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6.</w:t>
            </w:r>
          </w:p>
        </w:tc>
        <w:tc>
          <w:tcPr>
            <w:tcW w:w="3495" w:type="dxa"/>
            <w:tcBorders>
              <w:top w:val="single" w:sz="4" w:space="0" w:color="000000"/>
              <w:left w:val="single" w:sz="4" w:space="0" w:color="000000"/>
              <w:bottom w:val="single" w:sz="4" w:space="0" w:color="000000"/>
              <w:right w:val="nil"/>
            </w:tcBorders>
            <w:hideMark/>
          </w:tcPr>
          <w:p w14:paraId="4407CDEF" w14:textId="77777777" w:rsidR="00F031EA" w:rsidRPr="00F031EA" w:rsidRDefault="00F031EA" w:rsidP="00F031EA">
            <w:pPr>
              <w:widowControl w:val="0"/>
              <w:suppressAutoHyphens/>
              <w:snapToGrid w:val="0"/>
              <w:spacing w:after="0" w:line="256" w:lineRule="auto"/>
              <w:rPr>
                <w:rFonts w:ascii="Times New Roman" w:eastAsia="SimSun" w:hAnsi="Times New Roman" w:cs="Mangal"/>
                <w:kern w:val="2"/>
                <w:sz w:val="24"/>
                <w:szCs w:val="24"/>
                <w:lang w:eastAsia="hi-IN" w:bidi="hi-IN"/>
              </w:rPr>
            </w:pPr>
            <w:r w:rsidRPr="00F031EA">
              <w:rPr>
                <w:rFonts w:ascii="Times New Roman" w:eastAsia="SimSun" w:hAnsi="Times New Roman" w:cs="Mangal"/>
                <w:kern w:val="2"/>
                <w:sz w:val="24"/>
                <w:szCs w:val="24"/>
                <w:lang w:eastAsia="hi-IN" w:bidi="hi-IN"/>
              </w:rPr>
              <w:t>Начальная стоимость имущества (с учётом НДС)</w:t>
            </w:r>
          </w:p>
        </w:tc>
        <w:tc>
          <w:tcPr>
            <w:tcW w:w="4991" w:type="dxa"/>
            <w:tcBorders>
              <w:top w:val="single" w:sz="4" w:space="0" w:color="000000"/>
              <w:left w:val="single" w:sz="4" w:space="0" w:color="000000"/>
              <w:bottom w:val="single" w:sz="4" w:space="0" w:color="000000"/>
              <w:right w:val="single" w:sz="4" w:space="0" w:color="000000"/>
            </w:tcBorders>
            <w:hideMark/>
          </w:tcPr>
          <w:p w14:paraId="7A7425D5" w14:textId="372B7C66" w:rsidR="00F031EA" w:rsidRPr="00F031EA" w:rsidRDefault="00310196" w:rsidP="00F031EA">
            <w:pPr>
              <w:widowControl w:val="0"/>
              <w:suppressAutoHyphens/>
              <w:snapToGrid w:val="0"/>
              <w:spacing w:after="0" w:line="200" w:lineRule="atLeast"/>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214</w:t>
            </w:r>
            <w:r w:rsidR="00F031EA" w:rsidRPr="00F031EA">
              <w:rPr>
                <w:rFonts w:ascii="Times New Roman" w:eastAsia="SimSun" w:hAnsi="Times New Roman" w:cs="Mangal"/>
                <w:kern w:val="2"/>
                <w:sz w:val="24"/>
                <w:szCs w:val="24"/>
                <w:lang w:eastAsia="hi-IN" w:bidi="hi-IN"/>
              </w:rPr>
              <w:t> 000 (</w:t>
            </w:r>
            <w:r>
              <w:rPr>
                <w:rFonts w:ascii="Times New Roman" w:eastAsia="SimSun" w:hAnsi="Times New Roman" w:cs="Mangal"/>
                <w:kern w:val="2"/>
                <w:sz w:val="24"/>
                <w:szCs w:val="24"/>
                <w:lang w:eastAsia="hi-IN" w:bidi="hi-IN"/>
              </w:rPr>
              <w:t>двести</w:t>
            </w:r>
            <w:r w:rsidR="00F031EA" w:rsidRPr="00F031EA">
              <w:rPr>
                <w:rFonts w:ascii="Times New Roman" w:eastAsia="SimSun" w:hAnsi="Times New Roman" w:cs="Mangal"/>
                <w:kern w:val="2"/>
                <w:sz w:val="24"/>
                <w:szCs w:val="24"/>
                <w:lang w:eastAsia="hi-IN" w:bidi="hi-IN"/>
              </w:rPr>
              <w:t xml:space="preserve"> </w:t>
            </w:r>
            <w:r>
              <w:rPr>
                <w:rFonts w:ascii="Times New Roman" w:eastAsia="SimSun" w:hAnsi="Times New Roman" w:cs="Mangal"/>
                <w:kern w:val="2"/>
                <w:sz w:val="24"/>
                <w:szCs w:val="24"/>
                <w:lang w:eastAsia="hi-IN" w:bidi="hi-IN"/>
              </w:rPr>
              <w:t>четырнадцать</w:t>
            </w:r>
            <w:r w:rsidR="00F031EA" w:rsidRPr="00F031EA">
              <w:rPr>
                <w:rFonts w:ascii="Times New Roman" w:eastAsia="SimSun" w:hAnsi="Times New Roman" w:cs="Mangal"/>
                <w:kern w:val="2"/>
                <w:sz w:val="24"/>
                <w:szCs w:val="24"/>
                <w:lang w:eastAsia="hi-IN" w:bidi="hi-IN"/>
              </w:rPr>
              <w:t xml:space="preserve"> тысяч) рублей 00 копеек, с учетом НДС</w:t>
            </w:r>
          </w:p>
        </w:tc>
      </w:tr>
      <w:tr w:rsidR="00F031EA" w:rsidRPr="00F031EA" w14:paraId="237FB5E1" w14:textId="77777777" w:rsidTr="00F031EA">
        <w:tc>
          <w:tcPr>
            <w:tcW w:w="1218" w:type="dxa"/>
            <w:tcBorders>
              <w:top w:val="single" w:sz="4" w:space="0" w:color="000000"/>
              <w:left w:val="single" w:sz="4" w:space="0" w:color="000000"/>
              <w:bottom w:val="single" w:sz="4" w:space="0" w:color="000000"/>
              <w:right w:val="nil"/>
            </w:tcBorders>
            <w:hideMark/>
          </w:tcPr>
          <w:p w14:paraId="25290E42"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7.</w:t>
            </w:r>
          </w:p>
        </w:tc>
        <w:tc>
          <w:tcPr>
            <w:tcW w:w="3495" w:type="dxa"/>
            <w:tcBorders>
              <w:top w:val="single" w:sz="4" w:space="0" w:color="000000"/>
              <w:left w:val="single" w:sz="4" w:space="0" w:color="000000"/>
              <w:bottom w:val="single" w:sz="4" w:space="0" w:color="000000"/>
              <w:right w:val="nil"/>
            </w:tcBorders>
            <w:hideMark/>
          </w:tcPr>
          <w:p w14:paraId="3314B3AC"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Шаг аукциона</w:t>
            </w:r>
          </w:p>
        </w:tc>
        <w:tc>
          <w:tcPr>
            <w:tcW w:w="4991" w:type="dxa"/>
            <w:tcBorders>
              <w:top w:val="single" w:sz="4" w:space="0" w:color="000000"/>
              <w:left w:val="single" w:sz="4" w:space="0" w:color="000000"/>
              <w:bottom w:val="single" w:sz="4" w:space="0" w:color="000000"/>
              <w:right w:val="single" w:sz="4" w:space="0" w:color="000000"/>
            </w:tcBorders>
            <w:hideMark/>
          </w:tcPr>
          <w:p w14:paraId="3C3DA214" w14:textId="577BADAB" w:rsidR="00F031EA" w:rsidRPr="00310196" w:rsidRDefault="00896C0C" w:rsidP="00F031EA">
            <w:pPr>
              <w:widowControl w:val="0"/>
              <w:suppressAutoHyphens/>
              <w:autoSpaceDE w:val="0"/>
              <w:autoSpaceDN w:val="0"/>
              <w:adjustRightInd w:val="0"/>
              <w:spacing w:after="0" w:line="256" w:lineRule="auto"/>
              <w:jc w:val="both"/>
              <w:rPr>
                <w:rFonts w:ascii="Times New Roman" w:eastAsia="SimSun" w:hAnsi="Times New Roman" w:cs="Mangal"/>
                <w:color w:val="FF0000"/>
                <w:kern w:val="2"/>
                <w:sz w:val="24"/>
                <w:szCs w:val="24"/>
                <w:lang w:eastAsia="hi-IN" w:bidi="hi-IN"/>
              </w:rPr>
            </w:pPr>
            <w:r w:rsidRPr="00896C0C">
              <w:rPr>
                <w:rFonts w:ascii="Times New Roman" w:eastAsia="SimSun" w:hAnsi="Times New Roman" w:cs="Mangal"/>
                <w:color w:val="000000" w:themeColor="text1"/>
                <w:kern w:val="2"/>
                <w:sz w:val="24"/>
                <w:szCs w:val="24"/>
                <w:lang w:eastAsia="hi-IN" w:bidi="hi-IN"/>
              </w:rPr>
              <w:t>10</w:t>
            </w:r>
            <w:r w:rsidR="00F031EA" w:rsidRPr="00896C0C">
              <w:rPr>
                <w:rFonts w:ascii="Times New Roman" w:eastAsia="SimSun" w:hAnsi="Times New Roman" w:cs="Mangal"/>
                <w:color w:val="000000" w:themeColor="text1"/>
                <w:kern w:val="2"/>
                <w:sz w:val="24"/>
                <w:szCs w:val="24"/>
                <w:lang w:eastAsia="hi-IN" w:bidi="hi-IN"/>
              </w:rPr>
              <w:t> </w:t>
            </w:r>
            <w:r w:rsidRPr="00896C0C">
              <w:rPr>
                <w:rFonts w:ascii="Times New Roman" w:eastAsia="SimSun" w:hAnsi="Times New Roman" w:cs="Mangal"/>
                <w:color w:val="000000" w:themeColor="text1"/>
                <w:kern w:val="2"/>
                <w:sz w:val="24"/>
                <w:szCs w:val="24"/>
                <w:lang w:eastAsia="hi-IN" w:bidi="hi-IN"/>
              </w:rPr>
              <w:t>700</w:t>
            </w:r>
            <w:r w:rsidR="00F031EA" w:rsidRPr="00896C0C">
              <w:rPr>
                <w:rFonts w:ascii="Times New Roman" w:eastAsia="SimSun" w:hAnsi="Times New Roman" w:cs="Mangal"/>
                <w:color w:val="000000" w:themeColor="text1"/>
                <w:kern w:val="2"/>
                <w:sz w:val="24"/>
                <w:szCs w:val="24"/>
                <w:lang w:eastAsia="hi-IN" w:bidi="hi-IN"/>
              </w:rPr>
              <w:t xml:space="preserve"> (</w:t>
            </w:r>
            <w:r w:rsidRPr="00896C0C">
              <w:rPr>
                <w:rFonts w:ascii="Times New Roman" w:eastAsia="SimSun" w:hAnsi="Times New Roman" w:cs="Mangal"/>
                <w:color w:val="000000" w:themeColor="text1"/>
                <w:kern w:val="2"/>
                <w:sz w:val="24"/>
                <w:szCs w:val="24"/>
                <w:lang w:eastAsia="hi-IN" w:bidi="hi-IN"/>
              </w:rPr>
              <w:t>десять</w:t>
            </w:r>
            <w:r w:rsidR="00F031EA" w:rsidRPr="00896C0C">
              <w:rPr>
                <w:rFonts w:ascii="Times New Roman" w:eastAsia="SimSun" w:hAnsi="Times New Roman" w:cs="Mangal"/>
                <w:color w:val="000000" w:themeColor="text1"/>
                <w:kern w:val="2"/>
                <w:sz w:val="24"/>
                <w:szCs w:val="24"/>
                <w:lang w:eastAsia="hi-IN" w:bidi="hi-IN"/>
              </w:rPr>
              <w:t xml:space="preserve"> тысяч </w:t>
            </w:r>
            <w:r w:rsidRPr="00896C0C">
              <w:rPr>
                <w:rFonts w:ascii="Times New Roman" w:eastAsia="SimSun" w:hAnsi="Times New Roman" w:cs="Mangal"/>
                <w:color w:val="000000" w:themeColor="text1"/>
                <w:kern w:val="2"/>
                <w:sz w:val="24"/>
                <w:szCs w:val="24"/>
                <w:lang w:eastAsia="hi-IN" w:bidi="hi-IN"/>
              </w:rPr>
              <w:t>семьсот</w:t>
            </w:r>
            <w:r w:rsidR="00F031EA" w:rsidRPr="00896C0C">
              <w:rPr>
                <w:rFonts w:ascii="Times New Roman" w:eastAsia="SimSun" w:hAnsi="Times New Roman" w:cs="Mangal"/>
                <w:color w:val="000000" w:themeColor="text1"/>
                <w:kern w:val="2"/>
                <w:sz w:val="24"/>
                <w:szCs w:val="24"/>
                <w:lang w:eastAsia="hi-IN" w:bidi="hi-IN"/>
              </w:rPr>
              <w:t>) рублей 00 копеек</w:t>
            </w:r>
          </w:p>
        </w:tc>
      </w:tr>
      <w:tr w:rsidR="00F031EA" w:rsidRPr="00F031EA" w14:paraId="6ACA4522" w14:textId="77777777" w:rsidTr="00F031EA">
        <w:tc>
          <w:tcPr>
            <w:tcW w:w="1218" w:type="dxa"/>
            <w:tcBorders>
              <w:top w:val="single" w:sz="4" w:space="0" w:color="000000"/>
              <w:left w:val="single" w:sz="4" w:space="0" w:color="000000"/>
              <w:bottom w:val="single" w:sz="4" w:space="0" w:color="000000"/>
              <w:right w:val="nil"/>
            </w:tcBorders>
            <w:hideMark/>
          </w:tcPr>
          <w:p w14:paraId="75713FB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8.</w:t>
            </w:r>
          </w:p>
        </w:tc>
        <w:tc>
          <w:tcPr>
            <w:tcW w:w="3495" w:type="dxa"/>
            <w:tcBorders>
              <w:top w:val="single" w:sz="4" w:space="0" w:color="000000"/>
              <w:left w:val="single" w:sz="4" w:space="0" w:color="000000"/>
              <w:bottom w:val="single" w:sz="4" w:space="0" w:color="000000"/>
              <w:right w:val="nil"/>
            </w:tcBorders>
            <w:hideMark/>
          </w:tcPr>
          <w:p w14:paraId="14A56A08"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Задаток</w:t>
            </w:r>
          </w:p>
        </w:tc>
        <w:tc>
          <w:tcPr>
            <w:tcW w:w="4991" w:type="dxa"/>
            <w:tcBorders>
              <w:top w:val="single" w:sz="4" w:space="0" w:color="000000"/>
              <w:left w:val="single" w:sz="4" w:space="0" w:color="000000"/>
              <w:bottom w:val="single" w:sz="4" w:space="0" w:color="000000"/>
              <w:right w:val="single" w:sz="4" w:space="0" w:color="000000"/>
            </w:tcBorders>
            <w:hideMark/>
          </w:tcPr>
          <w:p w14:paraId="28E16AC8" w14:textId="56BE6D44" w:rsidR="00F031EA" w:rsidRPr="00310196" w:rsidRDefault="003A45E6" w:rsidP="00F031EA">
            <w:pPr>
              <w:widowControl w:val="0"/>
              <w:suppressAutoHyphens/>
              <w:autoSpaceDE w:val="0"/>
              <w:autoSpaceDN w:val="0"/>
              <w:adjustRightInd w:val="0"/>
              <w:spacing w:after="0" w:line="256" w:lineRule="auto"/>
              <w:jc w:val="both"/>
              <w:rPr>
                <w:rFonts w:ascii="Times New Roman" w:eastAsia="SimSun" w:hAnsi="Times New Roman" w:cs="Mangal"/>
                <w:color w:val="FF0000"/>
                <w:kern w:val="2"/>
                <w:sz w:val="24"/>
                <w:szCs w:val="24"/>
                <w:lang w:eastAsia="hi-IN" w:bidi="hi-IN"/>
              </w:rPr>
            </w:pPr>
            <w:r w:rsidRPr="003A45E6">
              <w:rPr>
                <w:rFonts w:ascii="Times New Roman" w:eastAsia="SimSun" w:hAnsi="Times New Roman" w:cs="Mangal"/>
                <w:kern w:val="2"/>
                <w:sz w:val="24"/>
                <w:szCs w:val="24"/>
                <w:lang w:eastAsia="hi-IN" w:bidi="hi-IN"/>
              </w:rPr>
              <w:t>21</w:t>
            </w:r>
            <w:r w:rsidR="00F031EA" w:rsidRPr="003A45E6">
              <w:rPr>
                <w:rFonts w:ascii="Times New Roman" w:eastAsia="SimSun" w:hAnsi="Times New Roman" w:cs="Mangal"/>
                <w:kern w:val="2"/>
                <w:sz w:val="24"/>
                <w:szCs w:val="24"/>
                <w:lang w:eastAsia="hi-IN" w:bidi="hi-IN"/>
              </w:rPr>
              <w:t> </w:t>
            </w:r>
            <w:r w:rsidRPr="003A45E6">
              <w:rPr>
                <w:rFonts w:ascii="Times New Roman" w:eastAsia="SimSun" w:hAnsi="Times New Roman" w:cs="Mangal"/>
                <w:kern w:val="2"/>
                <w:sz w:val="24"/>
                <w:szCs w:val="24"/>
                <w:lang w:eastAsia="hi-IN" w:bidi="hi-IN"/>
              </w:rPr>
              <w:t>400</w:t>
            </w:r>
            <w:r w:rsidR="00F031EA" w:rsidRPr="003A45E6">
              <w:rPr>
                <w:rFonts w:ascii="Times New Roman" w:eastAsia="SimSun" w:hAnsi="Times New Roman" w:cs="Mangal"/>
                <w:kern w:val="2"/>
                <w:sz w:val="24"/>
                <w:szCs w:val="24"/>
                <w:lang w:eastAsia="hi-IN" w:bidi="hi-IN"/>
              </w:rPr>
              <w:t xml:space="preserve"> (</w:t>
            </w:r>
            <w:r w:rsidRPr="003A45E6">
              <w:rPr>
                <w:rFonts w:ascii="Times New Roman" w:eastAsia="SimSun" w:hAnsi="Times New Roman" w:cs="Mangal"/>
                <w:kern w:val="2"/>
                <w:sz w:val="24"/>
                <w:szCs w:val="24"/>
                <w:lang w:eastAsia="hi-IN" w:bidi="hi-IN"/>
              </w:rPr>
              <w:t>двадцать одна</w:t>
            </w:r>
            <w:r w:rsidR="00F031EA" w:rsidRPr="003A45E6">
              <w:rPr>
                <w:rFonts w:ascii="Times New Roman" w:eastAsia="SimSun" w:hAnsi="Times New Roman" w:cs="Mangal"/>
                <w:kern w:val="2"/>
                <w:sz w:val="24"/>
                <w:szCs w:val="24"/>
                <w:lang w:eastAsia="hi-IN" w:bidi="hi-IN"/>
              </w:rPr>
              <w:t xml:space="preserve"> тысяч</w:t>
            </w:r>
            <w:r w:rsidRPr="003A45E6">
              <w:rPr>
                <w:rFonts w:ascii="Times New Roman" w:eastAsia="SimSun" w:hAnsi="Times New Roman" w:cs="Mangal"/>
                <w:kern w:val="2"/>
                <w:sz w:val="24"/>
                <w:szCs w:val="24"/>
                <w:lang w:eastAsia="hi-IN" w:bidi="hi-IN"/>
              </w:rPr>
              <w:t>а</w:t>
            </w:r>
            <w:r w:rsidR="00F031EA" w:rsidRPr="003A45E6">
              <w:rPr>
                <w:rFonts w:ascii="Times New Roman" w:eastAsia="SimSun" w:hAnsi="Times New Roman" w:cs="Mangal"/>
                <w:kern w:val="2"/>
                <w:sz w:val="24"/>
                <w:szCs w:val="24"/>
                <w:lang w:eastAsia="hi-IN" w:bidi="hi-IN"/>
              </w:rPr>
              <w:t xml:space="preserve"> </w:t>
            </w:r>
            <w:r w:rsidRPr="003A45E6">
              <w:rPr>
                <w:rFonts w:ascii="Times New Roman" w:eastAsia="SimSun" w:hAnsi="Times New Roman" w:cs="Mangal"/>
                <w:kern w:val="2"/>
                <w:sz w:val="24"/>
                <w:szCs w:val="24"/>
                <w:lang w:eastAsia="hi-IN" w:bidi="hi-IN"/>
              </w:rPr>
              <w:t>четыреста</w:t>
            </w:r>
            <w:r w:rsidR="00F031EA" w:rsidRPr="003A45E6">
              <w:rPr>
                <w:rFonts w:ascii="Times New Roman" w:eastAsia="SimSun" w:hAnsi="Times New Roman" w:cs="Mangal"/>
                <w:kern w:val="2"/>
                <w:sz w:val="24"/>
                <w:szCs w:val="24"/>
                <w:lang w:eastAsia="hi-IN" w:bidi="hi-IN"/>
              </w:rPr>
              <w:t>) рублей 00 копеек</w:t>
            </w:r>
          </w:p>
        </w:tc>
      </w:tr>
      <w:tr w:rsidR="00F031EA" w:rsidRPr="00F031EA" w14:paraId="0E5F3681" w14:textId="77777777" w:rsidTr="00F031EA">
        <w:tc>
          <w:tcPr>
            <w:tcW w:w="1218" w:type="dxa"/>
            <w:tcBorders>
              <w:top w:val="single" w:sz="4" w:space="0" w:color="000000"/>
              <w:left w:val="single" w:sz="4" w:space="0" w:color="000000"/>
              <w:bottom w:val="single" w:sz="4" w:space="0" w:color="000000"/>
              <w:right w:val="nil"/>
            </w:tcBorders>
            <w:hideMark/>
          </w:tcPr>
          <w:p w14:paraId="6CCB185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9.</w:t>
            </w:r>
          </w:p>
        </w:tc>
        <w:tc>
          <w:tcPr>
            <w:tcW w:w="3495" w:type="dxa"/>
            <w:tcBorders>
              <w:top w:val="single" w:sz="4" w:space="0" w:color="000000"/>
              <w:left w:val="single" w:sz="4" w:space="0" w:color="000000"/>
              <w:bottom w:val="single" w:sz="4" w:space="0" w:color="000000"/>
              <w:right w:val="nil"/>
            </w:tcBorders>
            <w:hideMark/>
          </w:tcPr>
          <w:p w14:paraId="4670DC14"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Валюта аукционного предложения</w:t>
            </w:r>
          </w:p>
        </w:tc>
        <w:tc>
          <w:tcPr>
            <w:tcW w:w="4991" w:type="dxa"/>
            <w:tcBorders>
              <w:top w:val="single" w:sz="4" w:space="0" w:color="000000"/>
              <w:left w:val="single" w:sz="4" w:space="0" w:color="000000"/>
              <w:bottom w:val="single" w:sz="4" w:space="0" w:color="000000"/>
              <w:right w:val="single" w:sz="4" w:space="0" w:color="000000"/>
            </w:tcBorders>
            <w:hideMark/>
          </w:tcPr>
          <w:p w14:paraId="72B7C075" w14:textId="77777777" w:rsidR="00F031EA" w:rsidRPr="00F031EA" w:rsidRDefault="00F031EA" w:rsidP="00F031EA">
            <w:pPr>
              <w:widowControl w:val="0"/>
              <w:tabs>
                <w:tab w:val="left" w:pos="5166"/>
              </w:tabs>
              <w:suppressAutoHyphens/>
              <w:snapToGrid w:val="0"/>
              <w:spacing w:after="0" w:line="256" w:lineRule="auto"/>
              <w:ind w:left="-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spacing w:val="-4"/>
                <w:kern w:val="2"/>
                <w:sz w:val="24"/>
                <w:szCs w:val="24"/>
                <w:lang w:eastAsia="hi-IN" w:bidi="hi-IN"/>
              </w:rPr>
              <w:t>Все суммы денежных средств должны быть выражены в валюте Российской Федерации российских рублях.</w:t>
            </w:r>
          </w:p>
        </w:tc>
      </w:tr>
      <w:tr w:rsidR="00F031EA" w:rsidRPr="00F031EA" w14:paraId="28788217" w14:textId="77777777" w:rsidTr="00F031EA">
        <w:tc>
          <w:tcPr>
            <w:tcW w:w="1218" w:type="dxa"/>
            <w:tcBorders>
              <w:top w:val="single" w:sz="4" w:space="0" w:color="000000"/>
              <w:left w:val="single" w:sz="4" w:space="0" w:color="000000"/>
              <w:bottom w:val="single" w:sz="4" w:space="0" w:color="000000"/>
              <w:right w:val="nil"/>
            </w:tcBorders>
            <w:hideMark/>
          </w:tcPr>
          <w:p w14:paraId="75BA98D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10.</w:t>
            </w:r>
          </w:p>
        </w:tc>
        <w:tc>
          <w:tcPr>
            <w:tcW w:w="3495" w:type="dxa"/>
            <w:tcBorders>
              <w:top w:val="single" w:sz="4" w:space="0" w:color="000000"/>
              <w:left w:val="single" w:sz="4" w:space="0" w:color="000000"/>
              <w:bottom w:val="single" w:sz="4" w:space="0" w:color="000000"/>
              <w:right w:val="nil"/>
            </w:tcBorders>
            <w:hideMark/>
          </w:tcPr>
          <w:p w14:paraId="1286C08F"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Язык документов в составе заявки на участие в аукционе</w:t>
            </w:r>
          </w:p>
        </w:tc>
        <w:tc>
          <w:tcPr>
            <w:tcW w:w="4991" w:type="dxa"/>
            <w:tcBorders>
              <w:top w:val="single" w:sz="4" w:space="0" w:color="000000"/>
              <w:left w:val="single" w:sz="4" w:space="0" w:color="000000"/>
              <w:bottom w:val="single" w:sz="4" w:space="0" w:color="000000"/>
              <w:right w:val="single" w:sz="4" w:space="0" w:color="000000"/>
            </w:tcBorders>
            <w:hideMark/>
          </w:tcPr>
          <w:p w14:paraId="5695EE03" w14:textId="77777777" w:rsidR="00F031EA" w:rsidRPr="00F031EA" w:rsidRDefault="00F031EA" w:rsidP="00F031EA">
            <w:pPr>
              <w:widowControl w:val="0"/>
              <w:tabs>
                <w:tab w:val="left" w:pos="5166"/>
              </w:tabs>
              <w:suppressAutoHyphens/>
              <w:snapToGrid w:val="0"/>
              <w:spacing w:after="0" w:line="256" w:lineRule="auto"/>
              <w:ind w:left="-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Заявка на участие в аукционе, все документы и корреспонденция между организатором торгов/Продавцом и Претендентом, относящиеся к заявке на участие в аукционе, должны быть составлены на русском языке.</w:t>
            </w:r>
          </w:p>
          <w:p w14:paraId="50D8CE8B" w14:textId="77777777" w:rsidR="00F031EA" w:rsidRPr="00F031EA" w:rsidRDefault="00F031EA" w:rsidP="00F031EA">
            <w:pPr>
              <w:widowControl w:val="0"/>
              <w:tabs>
                <w:tab w:val="left" w:pos="5166"/>
              </w:tabs>
              <w:suppressAutoHyphens/>
              <w:spacing w:after="0" w:line="256" w:lineRule="auto"/>
              <w:ind w:left="-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(проставление </w:t>
            </w:r>
            <w:r w:rsidRPr="00F031EA">
              <w:rPr>
                <w:rFonts w:ascii="Times New Roman" w:eastAsia="SimSun" w:hAnsi="Times New Roman" w:cs="Mangal"/>
                <w:color w:val="000000"/>
                <w:kern w:val="2"/>
                <w:sz w:val="24"/>
                <w:szCs w:val="24"/>
                <w:lang w:eastAsia="hi-IN" w:bidi="hi-IN"/>
              </w:rPr>
              <w:lastRenderedPageBreak/>
              <w:t xml:space="preserve">апостиля, либо легализация, либо иная процедура в соответствии с международным договором). </w:t>
            </w:r>
          </w:p>
        </w:tc>
      </w:tr>
      <w:tr w:rsidR="00F031EA" w:rsidRPr="00F031EA" w14:paraId="26DDB5D7" w14:textId="77777777" w:rsidTr="00F031EA">
        <w:trPr>
          <w:trHeight w:val="522"/>
        </w:trPr>
        <w:tc>
          <w:tcPr>
            <w:tcW w:w="1218" w:type="dxa"/>
            <w:tcBorders>
              <w:top w:val="single" w:sz="4" w:space="0" w:color="000000"/>
              <w:left w:val="single" w:sz="4" w:space="0" w:color="000000"/>
              <w:bottom w:val="single" w:sz="4" w:space="0" w:color="000000"/>
              <w:right w:val="nil"/>
            </w:tcBorders>
            <w:hideMark/>
          </w:tcPr>
          <w:p w14:paraId="32236CCC"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lastRenderedPageBreak/>
              <w:t>11.</w:t>
            </w:r>
          </w:p>
        </w:tc>
        <w:tc>
          <w:tcPr>
            <w:tcW w:w="3495" w:type="dxa"/>
            <w:tcBorders>
              <w:top w:val="single" w:sz="4" w:space="0" w:color="000000"/>
              <w:left w:val="single" w:sz="4" w:space="0" w:color="000000"/>
              <w:bottom w:val="single" w:sz="4" w:space="0" w:color="000000"/>
              <w:right w:val="nil"/>
            </w:tcBorders>
            <w:hideMark/>
          </w:tcPr>
          <w:p w14:paraId="141189AE"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Требования к оформлению заявки на участие в аукционе</w:t>
            </w:r>
          </w:p>
        </w:tc>
        <w:tc>
          <w:tcPr>
            <w:tcW w:w="4991" w:type="dxa"/>
            <w:tcBorders>
              <w:top w:val="single" w:sz="4" w:space="0" w:color="000000"/>
              <w:left w:val="single" w:sz="4" w:space="0" w:color="000000"/>
              <w:bottom w:val="single" w:sz="4" w:space="0" w:color="000000"/>
              <w:right w:val="single" w:sz="4" w:space="0" w:color="000000"/>
            </w:tcBorders>
            <w:hideMark/>
          </w:tcPr>
          <w:p w14:paraId="7FDB9B31" w14:textId="77777777" w:rsidR="00F031EA" w:rsidRPr="00F031EA" w:rsidRDefault="00F031EA" w:rsidP="00F031EA">
            <w:pPr>
              <w:widowControl w:val="0"/>
              <w:tabs>
                <w:tab w:val="left" w:pos="5166"/>
              </w:tabs>
              <w:suppressAutoHyphens/>
              <w:snapToGrid w:val="0"/>
              <w:spacing w:after="0" w:line="256" w:lineRule="auto"/>
              <w:ind w:left="-3"/>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Заявка на участие в аукционе представляется в аукционную комиссию в двух экземплярах.</w:t>
            </w:r>
          </w:p>
        </w:tc>
      </w:tr>
      <w:tr w:rsidR="00F031EA" w:rsidRPr="00F031EA" w14:paraId="1909E6C1" w14:textId="77777777" w:rsidTr="00F031EA">
        <w:trPr>
          <w:trHeight w:val="1864"/>
        </w:trPr>
        <w:tc>
          <w:tcPr>
            <w:tcW w:w="1218"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14:paraId="2295C98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12.</w:t>
            </w:r>
          </w:p>
        </w:tc>
        <w:tc>
          <w:tcPr>
            <w:tcW w:w="3495" w:type="dxa"/>
            <w:tcBorders>
              <w:top w:val="single" w:sz="4" w:space="0" w:color="000000"/>
              <w:left w:val="single" w:sz="4" w:space="0" w:color="000000"/>
              <w:bottom w:val="single" w:sz="4" w:space="0" w:color="000000"/>
              <w:right w:val="nil"/>
            </w:tcBorders>
            <w:tcMar>
              <w:top w:w="108" w:type="dxa"/>
              <w:left w:w="108" w:type="dxa"/>
              <w:bottom w:w="108" w:type="dxa"/>
              <w:right w:w="108" w:type="dxa"/>
            </w:tcMar>
            <w:hideMark/>
          </w:tcPr>
          <w:p w14:paraId="67602FE1"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Время, место и дата начала и окончания приёма заявок на участие в аукционе</w:t>
            </w:r>
          </w:p>
        </w:tc>
        <w:tc>
          <w:tcPr>
            <w:tcW w:w="4991"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hideMark/>
          </w:tcPr>
          <w:p w14:paraId="7019B8A8" w14:textId="77777777" w:rsidR="00F031EA" w:rsidRPr="00896C0C" w:rsidRDefault="00F031EA" w:rsidP="00F031EA">
            <w:pPr>
              <w:widowControl w:val="0"/>
              <w:tabs>
                <w:tab w:val="left" w:pos="5166"/>
              </w:tabs>
              <w:suppressAutoHyphens/>
              <w:snapToGrid w:val="0"/>
              <w:spacing w:after="0" w:line="256" w:lineRule="auto"/>
              <w:jc w:val="both"/>
              <w:rPr>
                <w:rFonts w:ascii="Times New Roman" w:eastAsia="SimSun" w:hAnsi="Times New Roman" w:cs="Mangal"/>
                <w:color w:val="000000" w:themeColor="text1"/>
                <w:kern w:val="2"/>
                <w:sz w:val="24"/>
                <w:szCs w:val="24"/>
                <w:lang w:eastAsia="hi-IN" w:bidi="hi-IN"/>
              </w:rPr>
            </w:pPr>
            <w:r w:rsidRPr="00896C0C">
              <w:rPr>
                <w:rFonts w:ascii="Times New Roman" w:eastAsia="SimSun" w:hAnsi="Times New Roman" w:cs="Mangal"/>
                <w:color w:val="000000" w:themeColor="text1"/>
                <w:kern w:val="2"/>
                <w:sz w:val="24"/>
                <w:szCs w:val="24"/>
                <w:lang w:eastAsia="hi-IN" w:bidi="hi-IN"/>
              </w:rPr>
              <w:t>Место приёма заявок на участие в аукционе:</w:t>
            </w:r>
          </w:p>
          <w:p w14:paraId="25CDF0C8" w14:textId="77777777" w:rsidR="00F031EA" w:rsidRPr="00896C0C" w:rsidRDefault="00F031EA" w:rsidP="00F031EA">
            <w:pPr>
              <w:widowControl w:val="0"/>
              <w:tabs>
                <w:tab w:val="left" w:pos="5166"/>
              </w:tabs>
              <w:suppressAutoHyphens/>
              <w:spacing w:after="0" w:line="256" w:lineRule="auto"/>
              <w:jc w:val="both"/>
              <w:rPr>
                <w:rFonts w:ascii="Times New Roman" w:eastAsia="SimSun" w:hAnsi="Times New Roman" w:cs="Mangal"/>
                <w:color w:val="000000" w:themeColor="text1"/>
                <w:kern w:val="2"/>
                <w:sz w:val="24"/>
                <w:szCs w:val="24"/>
                <w:lang w:eastAsia="hi-IN" w:bidi="hi-IN"/>
              </w:rPr>
            </w:pPr>
            <w:r w:rsidRPr="00896C0C">
              <w:rPr>
                <w:rFonts w:ascii="Times New Roman" w:eastAsia="SimSun" w:hAnsi="Times New Roman" w:cs="Mangal"/>
                <w:color w:val="000000" w:themeColor="text1"/>
                <w:kern w:val="2"/>
                <w:sz w:val="24"/>
                <w:szCs w:val="24"/>
                <w:lang w:eastAsia="hi-IN" w:bidi="hi-IN"/>
              </w:rPr>
              <w:t>440008, г. Пенза, ул. Некрасова, д. 26.</w:t>
            </w:r>
          </w:p>
          <w:p w14:paraId="689AE3EC" w14:textId="77777777" w:rsidR="00F031EA" w:rsidRPr="00896C0C" w:rsidRDefault="00F031EA" w:rsidP="00F031EA">
            <w:pPr>
              <w:widowControl w:val="0"/>
              <w:tabs>
                <w:tab w:val="left" w:pos="5166"/>
              </w:tabs>
              <w:suppressAutoHyphens/>
              <w:spacing w:after="0" w:line="256" w:lineRule="auto"/>
              <w:jc w:val="both"/>
              <w:rPr>
                <w:rFonts w:ascii="Times New Roman" w:eastAsia="SimSun" w:hAnsi="Times New Roman" w:cs="Mangal"/>
                <w:color w:val="000000" w:themeColor="text1"/>
                <w:kern w:val="2"/>
                <w:sz w:val="24"/>
                <w:szCs w:val="24"/>
                <w:lang w:eastAsia="hi-IN" w:bidi="hi-IN"/>
              </w:rPr>
            </w:pPr>
            <w:r w:rsidRPr="00896C0C">
              <w:rPr>
                <w:rFonts w:ascii="Times New Roman" w:eastAsia="SimSun" w:hAnsi="Times New Roman" w:cs="Mangal"/>
                <w:color w:val="000000" w:themeColor="text1"/>
                <w:kern w:val="2"/>
                <w:sz w:val="24"/>
                <w:szCs w:val="24"/>
                <w:lang w:eastAsia="hi-IN" w:bidi="hi-IN"/>
              </w:rPr>
              <w:t xml:space="preserve">Дата начала приема заявок </w:t>
            </w:r>
          </w:p>
          <w:p w14:paraId="1926C894" w14:textId="608512D0" w:rsidR="00F031EA" w:rsidRPr="00896C0C" w:rsidRDefault="003A45E6" w:rsidP="00F031EA">
            <w:pPr>
              <w:widowControl w:val="0"/>
              <w:tabs>
                <w:tab w:val="left" w:pos="5166"/>
              </w:tabs>
              <w:suppressAutoHyphens/>
              <w:spacing w:after="0" w:line="256" w:lineRule="auto"/>
              <w:jc w:val="both"/>
              <w:rPr>
                <w:rFonts w:ascii="Times New Roman" w:eastAsia="SimSun" w:hAnsi="Times New Roman" w:cs="Mangal"/>
                <w:b/>
                <w:bCs/>
                <w:color w:val="000000" w:themeColor="text1"/>
                <w:kern w:val="2"/>
                <w:sz w:val="10"/>
                <w:szCs w:val="10"/>
                <w:lang w:eastAsia="hi-IN" w:bidi="hi-IN"/>
              </w:rPr>
            </w:pPr>
            <w:r>
              <w:rPr>
                <w:rFonts w:ascii="Times New Roman" w:eastAsia="SimSun" w:hAnsi="Times New Roman" w:cs="Mangal"/>
                <w:b/>
                <w:bCs/>
                <w:color w:val="000000" w:themeColor="text1"/>
                <w:kern w:val="2"/>
                <w:sz w:val="24"/>
                <w:szCs w:val="24"/>
                <w:u w:val="single"/>
                <w:lang w:eastAsia="hi-IN" w:bidi="hi-IN"/>
              </w:rPr>
              <w:t>24</w:t>
            </w:r>
            <w:r w:rsidR="00F031EA" w:rsidRPr="00896C0C">
              <w:rPr>
                <w:rFonts w:ascii="Times New Roman" w:eastAsia="SimSun" w:hAnsi="Times New Roman" w:cs="Mangal"/>
                <w:b/>
                <w:bCs/>
                <w:color w:val="000000" w:themeColor="text1"/>
                <w:kern w:val="2"/>
                <w:sz w:val="24"/>
                <w:szCs w:val="24"/>
                <w:u w:val="single"/>
                <w:lang w:eastAsia="hi-IN" w:bidi="hi-IN"/>
              </w:rPr>
              <w:t>.</w:t>
            </w:r>
            <w:r w:rsidR="00896C0C" w:rsidRPr="00896C0C">
              <w:rPr>
                <w:rFonts w:ascii="Times New Roman" w:eastAsia="SimSun" w:hAnsi="Times New Roman" w:cs="Mangal"/>
                <w:b/>
                <w:bCs/>
                <w:color w:val="000000" w:themeColor="text1"/>
                <w:kern w:val="2"/>
                <w:sz w:val="24"/>
                <w:szCs w:val="24"/>
                <w:u w:val="single"/>
                <w:lang w:eastAsia="hi-IN" w:bidi="hi-IN"/>
              </w:rPr>
              <w:t>05</w:t>
            </w:r>
            <w:r w:rsidR="00F031EA" w:rsidRPr="00896C0C">
              <w:rPr>
                <w:rFonts w:ascii="Times New Roman" w:eastAsia="SimSun" w:hAnsi="Times New Roman" w:cs="Mangal"/>
                <w:b/>
                <w:bCs/>
                <w:color w:val="000000" w:themeColor="text1"/>
                <w:kern w:val="2"/>
                <w:sz w:val="24"/>
                <w:szCs w:val="24"/>
                <w:u w:val="single"/>
                <w:lang w:eastAsia="hi-IN" w:bidi="hi-IN"/>
              </w:rPr>
              <w:t>.202</w:t>
            </w:r>
            <w:r w:rsidR="00896C0C" w:rsidRPr="00896C0C">
              <w:rPr>
                <w:rFonts w:ascii="Times New Roman" w:eastAsia="SimSun" w:hAnsi="Times New Roman" w:cs="Mangal"/>
                <w:b/>
                <w:bCs/>
                <w:color w:val="000000" w:themeColor="text1"/>
                <w:kern w:val="2"/>
                <w:sz w:val="24"/>
                <w:szCs w:val="24"/>
                <w:u w:val="single"/>
                <w:lang w:eastAsia="hi-IN" w:bidi="hi-IN"/>
              </w:rPr>
              <w:t>3</w:t>
            </w:r>
            <w:r w:rsidR="00F031EA" w:rsidRPr="00896C0C">
              <w:rPr>
                <w:rFonts w:ascii="Times New Roman" w:eastAsia="SimSun" w:hAnsi="Times New Roman" w:cs="Mangal"/>
                <w:b/>
                <w:bCs/>
                <w:color w:val="000000" w:themeColor="text1"/>
                <w:kern w:val="2"/>
                <w:sz w:val="24"/>
                <w:szCs w:val="24"/>
                <w:u w:val="single"/>
                <w:lang w:eastAsia="hi-IN" w:bidi="hi-IN"/>
              </w:rPr>
              <w:t xml:space="preserve"> года</w:t>
            </w:r>
          </w:p>
          <w:p w14:paraId="7FE98232" w14:textId="77777777" w:rsidR="00F031EA" w:rsidRPr="00896C0C" w:rsidRDefault="00F031EA" w:rsidP="00F031EA">
            <w:pPr>
              <w:widowControl w:val="0"/>
              <w:tabs>
                <w:tab w:val="left" w:pos="5166"/>
              </w:tabs>
              <w:suppressAutoHyphens/>
              <w:spacing w:after="0" w:line="256" w:lineRule="auto"/>
              <w:jc w:val="both"/>
              <w:rPr>
                <w:rFonts w:ascii="Times New Roman" w:eastAsia="SimSun" w:hAnsi="Times New Roman" w:cs="Mangal"/>
                <w:color w:val="000000" w:themeColor="text1"/>
                <w:kern w:val="2"/>
                <w:sz w:val="24"/>
                <w:szCs w:val="24"/>
                <w:lang w:eastAsia="hi-IN" w:bidi="hi-IN"/>
              </w:rPr>
            </w:pPr>
            <w:r w:rsidRPr="00896C0C">
              <w:rPr>
                <w:rFonts w:ascii="Times New Roman" w:eastAsia="SimSun" w:hAnsi="Times New Roman" w:cs="Mangal"/>
                <w:color w:val="000000" w:themeColor="text1"/>
                <w:kern w:val="2"/>
                <w:sz w:val="24"/>
                <w:szCs w:val="24"/>
                <w:lang w:eastAsia="hi-IN" w:bidi="hi-IN"/>
              </w:rPr>
              <w:t xml:space="preserve">Дата и время окончания приема заявок </w:t>
            </w:r>
          </w:p>
          <w:p w14:paraId="3C34AD5A" w14:textId="4C527C81" w:rsidR="00F031EA" w:rsidRPr="00896C0C" w:rsidRDefault="00896C0C" w:rsidP="00F031EA">
            <w:pPr>
              <w:tabs>
                <w:tab w:val="left" w:pos="540"/>
                <w:tab w:val="left" w:pos="5166"/>
              </w:tabs>
              <w:suppressAutoHyphens/>
              <w:spacing w:after="0" w:line="256" w:lineRule="auto"/>
              <w:jc w:val="both"/>
              <w:rPr>
                <w:rFonts w:ascii="Times New Roman" w:eastAsia="Times New Roman" w:hAnsi="Times New Roman" w:cs="Times New Roman"/>
                <w:b/>
                <w:bCs/>
                <w:color w:val="000000" w:themeColor="text1"/>
                <w:sz w:val="24"/>
                <w:szCs w:val="24"/>
                <w:u w:val="single"/>
                <w:lang w:eastAsia="ar-SA"/>
              </w:rPr>
            </w:pPr>
            <w:r w:rsidRPr="00896C0C">
              <w:rPr>
                <w:rFonts w:ascii="Times New Roman" w:eastAsia="Times New Roman" w:hAnsi="Times New Roman" w:cs="Times New Roman"/>
                <w:b/>
                <w:bCs/>
                <w:color w:val="000000" w:themeColor="text1"/>
                <w:sz w:val="24"/>
                <w:szCs w:val="24"/>
                <w:u w:val="single"/>
                <w:lang w:eastAsia="ar-SA"/>
              </w:rPr>
              <w:t>13</w:t>
            </w:r>
            <w:r w:rsidR="00F031EA" w:rsidRPr="00896C0C">
              <w:rPr>
                <w:rFonts w:ascii="Times New Roman" w:eastAsia="Times New Roman" w:hAnsi="Times New Roman" w:cs="Times New Roman"/>
                <w:b/>
                <w:bCs/>
                <w:color w:val="000000" w:themeColor="text1"/>
                <w:sz w:val="24"/>
                <w:szCs w:val="24"/>
                <w:u w:val="single"/>
                <w:lang w:eastAsia="ar-SA"/>
              </w:rPr>
              <w:t>.0</w:t>
            </w:r>
            <w:r w:rsidRPr="00896C0C">
              <w:rPr>
                <w:rFonts w:ascii="Times New Roman" w:eastAsia="Times New Roman" w:hAnsi="Times New Roman" w:cs="Times New Roman"/>
                <w:b/>
                <w:bCs/>
                <w:color w:val="000000" w:themeColor="text1"/>
                <w:sz w:val="24"/>
                <w:szCs w:val="24"/>
                <w:u w:val="single"/>
                <w:lang w:eastAsia="ar-SA"/>
              </w:rPr>
              <w:t>6</w:t>
            </w:r>
            <w:r w:rsidR="00F031EA" w:rsidRPr="00896C0C">
              <w:rPr>
                <w:rFonts w:ascii="Times New Roman" w:eastAsia="Times New Roman" w:hAnsi="Times New Roman" w:cs="Times New Roman"/>
                <w:b/>
                <w:bCs/>
                <w:color w:val="000000" w:themeColor="text1"/>
                <w:sz w:val="24"/>
                <w:szCs w:val="24"/>
                <w:u w:val="single"/>
                <w:lang w:eastAsia="ar-SA"/>
              </w:rPr>
              <w:t>.202</w:t>
            </w:r>
            <w:r w:rsidRPr="00896C0C">
              <w:rPr>
                <w:rFonts w:ascii="Times New Roman" w:eastAsia="Times New Roman" w:hAnsi="Times New Roman" w:cs="Times New Roman"/>
                <w:b/>
                <w:bCs/>
                <w:color w:val="000000" w:themeColor="text1"/>
                <w:sz w:val="24"/>
                <w:szCs w:val="24"/>
                <w:u w:val="single"/>
                <w:lang w:eastAsia="ar-SA"/>
              </w:rPr>
              <w:t>3</w:t>
            </w:r>
            <w:r w:rsidR="00F031EA" w:rsidRPr="00896C0C">
              <w:rPr>
                <w:rFonts w:ascii="Times New Roman" w:eastAsia="Times New Roman" w:hAnsi="Times New Roman" w:cs="Times New Roman"/>
                <w:b/>
                <w:bCs/>
                <w:color w:val="000000" w:themeColor="text1"/>
                <w:sz w:val="24"/>
                <w:szCs w:val="24"/>
                <w:u w:val="single"/>
                <w:lang w:eastAsia="ar-SA"/>
              </w:rPr>
              <w:t xml:space="preserve"> года, 18:00 (МСК)</w:t>
            </w:r>
          </w:p>
          <w:p w14:paraId="4BEB32D5" w14:textId="77777777" w:rsidR="00F031EA" w:rsidRPr="00F031EA" w:rsidRDefault="00F031EA" w:rsidP="00F031EA">
            <w:pPr>
              <w:tabs>
                <w:tab w:val="left" w:pos="540"/>
                <w:tab w:val="left" w:pos="5166"/>
              </w:tabs>
              <w:suppressAutoHyphens/>
              <w:spacing w:after="0" w:line="256" w:lineRule="auto"/>
              <w:jc w:val="both"/>
              <w:rPr>
                <w:rFonts w:ascii="Times New Roman" w:eastAsia="Times New Roman" w:hAnsi="Times New Roman" w:cs="Times New Roman"/>
                <w:b/>
                <w:bCs/>
                <w:color w:val="000000"/>
                <w:sz w:val="24"/>
                <w:szCs w:val="24"/>
                <w:lang w:eastAsia="ar-SA"/>
              </w:rPr>
            </w:pPr>
            <w:r w:rsidRPr="00896C0C">
              <w:rPr>
                <w:rFonts w:ascii="Times New Roman" w:eastAsia="Times New Roman" w:hAnsi="Times New Roman" w:cs="Times New Roman"/>
                <w:b/>
                <w:bCs/>
                <w:color w:val="000000" w:themeColor="text1"/>
                <w:sz w:val="10"/>
                <w:szCs w:val="10"/>
                <w:lang w:eastAsia="ar-SA"/>
              </w:rPr>
              <w:br/>
            </w:r>
            <w:r w:rsidRPr="00896C0C">
              <w:rPr>
                <w:rFonts w:ascii="Times New Roman" w:eastAsia="Times New Roman" w:hAnsi="Times New Roman" w:cs="Times New Roman"/>
                <w:b/>
                <w:bCs/>
                <w:color w:val="000000" w:themeColor="text1"/>
                <w:sz w:val="24"/>
                <w:szCs w:val="24"/>
                <w:lang w:eastAsia="ar-SA"/>
              </w:rPr>
              <w:t xml:space="preserve">Прием заявок осуществляется с понедельника по четверг с 09:00 до 18:00, обед с 13:00 до 13:45, в пятницу с 09:00 до 17:00, обед с 13:00 до 14:00 по московскому времени. </w:t>
            </w:r>
          </w:p>
        </w:tc>
      </w:tr>
      <w:tr w:rsidR="00F031EA" w:rsidRPr="00F031EA" w14:paraId="32280392" w14:textId="77777777" w:rsidTr="00F031EA">
        <w:tc>
          <w:tcPr>
            <w:tcW w:w="1218" w:type="dxa"/>
            <w:tcBorders>
              <w:top w:val="single" w:sz="4" w:space="0" w:color="000000"/>
              <w:left w:val="single" w:sz="4" w:space="0" w:color="000000"/>
              <w:bottom w:val="single" w:sz="4" w:space="0" w:color="000000"/>
              <w:right w:val="nil"/>
            </w:tcBorders>
            <w:hideMark/>
          </w:tcPr>
          <w:p w14:paraId="2BE637A2"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13.</w:t>
            </w:r>
          </w:p>
        </w:tc>
        <w:tc>
          <w:tcPr>
            <w:tcW w:w="3495" w:type="dxa"/>
            <w:tcBorders>
              <w:top w:val="single" w:sz="4" w:space="0" w:color="000000"/>
              <w:left w:val="single" w:sz="4" w:space="0" w:color="000000"/>
              <w:bottom w:val="single" w:sz="4" w:space="0" w:color="000000"/>
              <w:right w:val="nil"/>
            </w:tcBorders>
            <w:hideMark/>
          </w:tcPr>
          <w:p w14:paraId="39F0FA33"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Время, место и дата признания претендентов участниками аукциона</w:t>
            </w:r>
          </w:p>
        </w:tc>
        <w:tc>
          <w:tcPr>
            <w:tcW w:w="4991" w:type="dxa"/>
            <w:tcBorders>
              <w:top w:val="single" w:sz="4" w:space="0" w:color="000000"/>
              <w:left w:val="single" w:sz="4" w:space="0" w:color="000000"/>
              <w:bottom w:val="single" w:sz="4" w:space="0" w:color="000000"/>
              <w:right w:val="single" w:sz="4" w:space="0" w:color="000000"/>
            </w:tcBorders>
            <w:hideMark/>
          </w:tcPr>
          <w:p w14:paraId="6CBB40C7" w14:textId="77777777" w:rsidR="00F031EA" w:rsidRPr="00896C0C" w:rsidRDefault="00F031EA" w:rsidP="00F031EA">
            <w:pPr>
              <w:tabs>
                <w:tab w:val="left" w:pos="540"/>
                <w:tab w:val="left" w:pos="5166"/>
              </w:tabs>
              <w:suppressAutoHyphens/>
              <w:spacing w:after="0" w:line="256" w:lineRule="auto"/>
              <w:jc w:val="both"/>
              <w:rPr>
                <w:rFonts w:ascii="Times New Roman" w:eastAsia="Times New Roman" w:hAnsi="Times New Roman" w:cs="Times New Roman"/>
                <w:bCs/>
                <w:color w:val="000000" w:themeColor="text1"/>
                <w:sz w:val="24"/>
                <w:szCs w:val="24"/>
                <w:lang w:eastAsia="ar-SA"/>
              </w:rPr>
            </w:pPr>
            <w:r w:rsidRPr="00896C0C">
              <w:rPr>
                <w:rFonts w:ascii="Times New Roman" w:eastAsia="Times New Roman" w:hAnsi="Times New Roman" w:cs="Times New Roman"/>
                <w:bCs/>
                <w:color w:val="000000" w:themeColor="text1"/>
                <w:sz w:val="24"/>
                <w:szCs w:val="24"/>
                <w:lang w:eastAsia="ar-SA"/>
              </w:rPr>
              <w:t>440008, г. Пенза, ул. Некрасова, д. 26.</w:t>
            </w:r>
            <w:bookmarkStart w:id="2" w:name="_Hlk533879874"/>
          </w:p>
          <w:bookmarkEnd w:id="2"/>
          <w:p w14:paraId="66B112B8" w14:textId="7497C4D5" w:rsidR="00F031EA" w:rsidRPr="00896C0C" w:rsidRDefault="003A45E6" w:rsidP="00F031EA">
            <w:pPr>
              <w:tabs>
                <w:tab w:val="left" w:pos="540"/>
                <w:tab w:val="left" w:pos="5166"/>
              </w:tabs>
              <w:suppressAutoHyphens/>
              <w:spacing w:after="0" w:line="256" w:lineRule="auto"/>
              <w:jc w:val="both"/>
              <w:rPr>
                <w:rFonts w:ascii="Times New Roman" w:eastAsia="Times New Roman" w:hAnsi="Times New Roman" w:cs="Times New Roman"/>
                <w:b/>
                <w:color w:val="000000" w:themeColor="text1"/>
                <w:sz w:val="24"/>
                <w:szCs w:val="24"/>
                <w:u w:val="single"/>
                <w:lang w:eastAsia="ar-SA"/>
              </w:rPr>
            </w:pPr>
            <w:r>
              <w:rPr>
                <w:rFonts w:ascii="Times New Roman" w:eastAsia="Times New Roman" w:hAnsi="Times New Roman" w:cs="Times New Roman"/>
                <w:b/>
                <w:color w:val="000000" w:themeColor="text1"/>
                <w:sz w:val="24"/>
                <w:szCs w:val="24"/>
                <w:u w:val="single"/>
                <w:lang w:eastAsia="ar-SA"/>
              </w:rPr>
              <w:t>15</w:t>
            </w:r>
            <w:r w:rsidR="00F031EA" w:rsidRPr="00896C0C">
              <w:rPr>
                <w:rFonts w:ascii="Times New Roman" w:eastAsia="Times New Roman" w:hAnsi="Times New Roman" w:cs="Times New Roman"/>
                <w:b/>
                <w:color w:val="000000" w:themeColor="text1"/>
                <w:sz w:val="24"/>
                <w:szCs w:val="24"/>
                <w:u w:val="single"/>
                <w:lang w:eastAsia="ar-SA"/>
              </w:rPr>
              <w:t>.0</w:t>
            </w:r>
            <w:r w:rsidR="00896C0C" w:rsidRPr="00896C0C">
              <w:rPr>
                <w:rFonts w:ascii="Times New Roman" w:eastAsia="Times New Roman" w:hAnsi="Times New Roman" w:cs="Times New Roman"/>
                <w:b/>
                <w:color w:val="000000" w:themeColor="text1"/>
                <w:sz w:val="24"/>
                <w:szCs w:val="24"/>
                <w:u w:val="single"/>
                <w:lang w:eastAsia="ar-SA"/>
              </w:rPr>
              <w:t>6</w:t>
            </w:r>
            <w:r w:rsidR="00F031EA" w:rsidRPr="00896C0C">
              <w:rPr>
                <w:rFonts w:ascii="Times New Roman" w:eastAsia="Times New Roman" w:hAnsi="Times New Roman" w:cs="Times New Roman"/>
                <w:b/>
                <w:color w:val="000000" w:themeColor="text1"/>
                <w:sz w:val="24"/>
                <w:szCs w:val="24"/>
                <w:u w:val="single"/>
                <w:lang w:eastAsia="ar-SA"/>
              </w:rPr>
              <w:t>.202</w:t>
            </w:r>
            <w:r w:rsidR="00896C0C" w:rsidRPr="00896C0C">
              <w:rPr>
                <w:rFonts w:ascii="Times New Roman" w:eastAsia="Times New Roman" w:hAnsi="Times New Roman" w:cs="Times New Roman"/>
                <w:b/>
                <w:color w:val="000000" w:themeColor="text1"/>
                <w:sz w:val="24"/>
                <w:szCs w:val="24"/>
                <w:u w:val="single"/>
                <w:lang w:eastAsia="ar-SA"/>
              </w:rPr>
              <w:t>3</w:t>
            </w:r>
            <w:r w:rsidR="00F031EA" w:rsidRPr="00896C0C">
              <w:rPr>
                <w:rFonts w:ascii="Times New Roman" w:eastAsia="Times New Roman" w:hAnsi="Times New Roman" w:cs="Times New Roman"/>
                <w:b/>
                <w:color w:val="000000" w:themeColor="text1"/>
                <w:sz w:val="24"/>
                <w:szCs w:val="24"/>
                <w:u w:val="single"/>
                <w:lang w:eastAsia="ar-SA"/>
              </w:rPr>
              <w:t xml:space="preserve"> года, 11:00 (МСК)</w:t>
            </w:r>
          </w:p>
        </w:tc>
      </w:tr>
      <w:tr w:rsidR="00F031EA" w:rsidRPr="00F031EA" w14:paraId="590469E7" w14:textId="77777777" w:rsidTr="00F031EA">
        <w:trPr>
          <w:trHeight w:val="581"/>
        </w:trPr>
        <w:tc>
          <w:tcPr>
            <w:tcW w:w="1218" w:type="dxa"/>
            <w:tcBorders>
              <w:top w:val="single" w:sz="4" w:space="0" w:color="000000"/>
              <w:left w:val="single" w:sz="4" w:space="0" w:color="000000"/>
              <w:bottom w:val="single" w:sz="4" w:space="0" w:color="000000"/>
              <w:right w:val="nil"/>
            </w:tcBorders>
            <w:hideMark/>
          </w:tcPr>
          <w:p w14:paraId="441DD301"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14.</w:t>
            </w:r>
          </w:p>
        </w:tc>
        <w:tc>
          <w:tcPr>
            <w:tcW w:w="3495" w:type="dxa"/>
            <w:tcBorders>
              <w:top w:val="single" w:sz="4" w:space="0" w:color="000000"/>
              <w:left w:val="single" w:sz="4" w:space="0" w:color="000000"/>
              <w:bottom w:val="single" w:sz="4" w:space="0" w:color="000000"/>
              <w:right w:val="nil"/>
            </w:tcBorders>
            <w:hideMark/>
          </w:tcPr>
          <w:p w14:paraId="47349478"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Время, место и дата проведения аукциона</w:t>
            </w:r>
          </w:p>
        </w:tc>
        <w:tc>
          <w:tcPr>
            <w:tcW w:w="4991" w:type="dxa"/>
            <w:tcBorders>
              <w:top w:val="single" w:sz="4" w:space="0" w:color="000000"/>
              <w:left w:val="single" w:sz="4" w:space="0" w:color="000000"/>
              <w:bottom w:val="single" w:sz="4" w:space="0" w:color="000000"/>
              <w:right w:val="single" w:sz="4" w:space="0" w:color="000000"/>
            </w:tcBorders>
          </w:tcPr>
          <w:p w14:paraId="4730A7E5" w14:textId="77777777" w:rsidR="00F031EA" w:rsidRPr="00896C0C" w:rsidRDefault="00F031EA" w:rsidP="00F031EA">
            <w:pPr>
              <w:widowControl w:val="0"/>
              <w:suppressAutoHyphens/>
              <w:autoSpaceDE w:val="0"/>
              <w:autoSpaceDN w:val="0"/>
              <w:adjustRightInd w:val="0"/>
              <w:spacing w:after="0" w:line="256" w:lineRule="auto"/>
              <w:jc w:val="both"/>
              <w:rPr>
                <w:rFonts w:ascii="Times New Roman" w:eastAsia="SimSun" w:hAnsi="Times New Roman" w:cs="Mangal"/>
                <w:color w:val="000000" w:themeColor="text1"/>
                <w:kern w:val="2"/>
                <w:sz w:val="24"/>
                <w:szCs w:val="24"/>
                <w:lang w:eastAsia="hi-IN" w:bidi="hi-IN"/>
              </w:rPr>
            </w:pPr>
            <w:r w:rsidRPr="00896C0C">
              <w:rPr>
                <w:rFonts w:ascii="Times New Roman" w:eastAsia="SimSun" w:hAnsi="Times New Roman" w:cs="Mangal"/>
                <w:color w:val="000000" w:themeColor="text1"/>
                <w:kern w:val="2"/>
                <w:sz w:val="24"/>
                <w:szCs w:val="24"/>
                <w:lang w:eastAsia="hi-IN" w:bidi="hi-IN"/>
              </w:rPr>
              <w:t>440008, г. Пенза, ул. Некрасова, д. 26</w:t>
            </w:r>
          </w:p>
          <w:p w14:paraId="30A5D00A" w14:textId="71C696FB" w:rsidR="00F031EA" w:rsidRPr="00896C0C" w:rsidRDefault="003A45E6" w:rsidP="00F031EA">
            <w:pPr>
              <w:widowControl w:val="0"/>
              <w:suppressAutoHyphens/>
              <w:autoSpaceDE w:val="0"/>
              <w:autoSpaceDN w:val="0"/>
              <w:adjustRightInd w:val="0"/>
              <w:spacing w:after="0" w:line="256" w:lineRule="auto"/>
              <w:jc w:val="both"/>
              <w:rPr>
                <w:rFonts w:ascii="Times New Roman" w:eastAsia="SimSun" w:hAnsi="Times New Roman" w:cs="Mangal"/>
                <w:color w:val="000000" w:themeColor="text1"/>
                <w:kern w:val="2"/>
                <w:sz w:val="24"/>
                <w:szCs w:val="24"/>
                <w:u w:val="single"/>
                <w:lang w:eastAsia="hi-IN" w:bidi="hi-IN"/>
              </w:rPr>
            </w:pPr>
            <w:r>
              <w:rPr>
                <w:rFonts w:ascii="Times New Roman" w:eastAsia="SimSun" w:hAnsi="Times New Roman" w:cs="Mangal"/>
                <w:b/>
                <w:bCs/>
                <w:color w:val="000000" w:themeColor="text1"/>
                <w:kern w:val="2"/>
                <w:sz w:val="24"/>
                <w:szCs w:val="24"/>
                <w:u w:val="single"/>
                <w:lang w:eastAsia="hi-IN" w:bidi="hi-IN"/>
              </w:rPr>
              <w:t>16</w:t>
            </w:r>
            <w:r w:rsidR="00F031EA" w:rsidRPr="00896C0C">
              <w:rPr>
                <w:rFonts w:ascii="Times New Roman" w:eastAsia="SimSun" w:hAnsi="Times New Roman" w:cs="Mangal"/>
                <w:b/>
                <w:bCs/>
                <w:color w:val="000000" w:themeColor="text1"/>
                <w:kern w:val="2"/>
                <w:sz w:val="24"/>
                <w:szCs w:val="24"/>
                <w:u w:val="single"/>
                <w:lang w:eastAsia="hi-IN" w:bidi="hi-IN"/>
              </w:rPr>
              <w:t>.0</w:t>
            </w:r>
            <w:r w:rsidR="00896C0C" w:rsidRPr="00896C0C">
              <w:rPr>
                <w:rFonts w:ascii="Times New Roman" w:eastAsia="SimSun" w:hAnsi="Times New Roman" w:cs="Mangal"/>
                <w:b/>
                <w:bCs/>
                <w:color w:val="000000" w:themeColor="text1"/>
                <w:kern w:val="2"/>
                <w:sz w:val="24"/>
                <w:szCs w:val="24"/>
                <w:u w:val="single"/>
                <w:lang w:eastAsia="hi-IN" w:bidi="hi-IN"/>
              </w:rPr>
              <w:t>6</w:t>
            </w:r>
            <w:r w:rsidR="00F031EA" w:rsidRPr="00896C0C">
              <w:rPr>
                <w:rFonts w:ascii="Times New Roman" w:eastAsia="SimSun" w:hAnsi="Times New Roman" w:cs="Mangal"/>
                <w:b/>
                <w:bCs/>
                <w:color w:val="000000" w:themeColor="text1"/>
                <w:kern w:val="2"/>
                <w:sz w:val="24"/>
                <w:szCs w:val="24"/>
                <w:u w:val="single"/>
                <w:lang w:eastAsia="hi-IN" w:bidi="hi-IN"/>
              </w:rPr>
              <w:t>.202</w:t>
            </w:r>
            <w:r w:rsidR="00896C0C" w:rsidRPr="00896C0C">
              <w:rPr>
                <w:rFonts w:ascii="Times New Roman" w:eastAsia="SimSun" w:hAnsi="Times New Roman" w:cs="Mangal"/>
                <w:b/>
                <w:bCs/>
                <w:color w:val="000000" w:themeColor="text1"/>
                <w:kern w:val="2"/>
                <w:sz w:val="24"/>
                <w:szCs w:val="24"/>
                <w:u w:val="single"/>
                <w:lang w:eastAsia="hi-IN" w:bidi="hi-IN"/>
              </w:rPr>
              <w:t>3</w:t>
            </w:r>
            <w:r w:rsidR="00F031EA" w:rsidRPr="00896C0C">
              <w:rPr>
                <w:rFonts w:ascii="Times New Roman" w:eastAsia="SimSun" w:hAnsi="Times New Roman" w:cs="Mangal"/>
                <w:b/>
                <w:bCs/>
                <w:color w:val="000000" w:themeColor="text1"/>
                <w:kern w:val="2"/>
                <w:sz w:val="24"/>
                <w:szCs w:val="24"/>
                <w:u w:val="single"/>
                <w:lang w:eastAsia="hi-IN" w:bidi="hi-IN"/>
              </w:rPr>
              <w:t xml:space="preserve"> года, 11:00 (МСК)</w:t>
            </w:r>
          </w:p>
          <w:p w14:paraId="642ACCEC" w14:textId="77777777" w:rsidR="00F031EA" w:rsidRPr="00896C0C" w:rsidRDefault="00F031EA" w:rsidP="00F031EA">
            <w:pPr>
              <w:widowControl w:val="0"/>
              <w:tabs>
                <w:tab w:val="left" w:pos="5166"/>
              </w:tabs>
              <w:suppressAutoHyphens/>
              <w:spacing w:after="0" w:line="256" w:lineRule="auto"/>
              <w:rPr>
                <w:rFonts w:ascii="Times New Roman" w:eastAsia="SimSun" w:hAnsi="Times New Roman" w:cs="Mangal"/>
                <w:color w:val="000000" w:themeColor="text1"/>
                <w:kern w:val="2"/>
                <w:sz w:val="24"/>
                <w:szCs w:val="24"/>
                <w:lang w:eastAsia="hi-IN" w:bidi="hi-IN"/>
              </w:rPr>
            </w:pPr>
          </w:p>
        </w:tc>
      </w:tr>
      <w:tr w:rsidR="00F031EA" w:rsidRPr="00F031EA" w14:paraId="459762AC" w14:textId="77777777" w:rsidTr="00F031EA">
        <w:trPr>
          <w:trHeight w:val="853"/>
        </w:trPr>
        <w:tc>
          <w:tcPr>
            <w:tcW w:w="1218" w:type="dxa"/>
            <w:tcBorders>
              <w:top w:val="single" w:sz="4" w:space="0" w:color="000000"/>
              <w:left w:val="single" w:sz="4" w:space="0" w:color="000000"/>
              <w:bottom w:val="single" w:sz="4" w:space="0" w:color="000000"/>
              <w:right w:val="nil"/>
            </w:tcBorders>
            <w:hideMark/>
          </w:tcPr>
          <w:p w14:paraId="195F998A"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15.</w:t>
            </w:r>
          </w:p>
        </w:tc>
        <w:tc>
          <w:tcPr>
            <w:tcW w:w="3495" w:type="dxa"/>
            <w:tcBorders>
              <w:top w:val="single" w:sz="4" w:space="0" w:color="000000"/>
              <w:left w:val="single" w:sz="4" w:space="0" w:color="000000"/>
              <w:bottom w:val="single" w:sz="4" w:space="0" w:color="000000"/>
              <w:right w:val="nil"/>
            </w:tcBorders>
            <w:hideMark/>
          </w:tcPr>
          <w:p w14:paraId="0391F5B7" w14:textId="77777777" w:rsidR="00F031EA" w:rsidRPr="00F031EA" w:rsidRDefault="00F031EA" w:rsidP="00F031EA">
            <w:pPr>
              <w:widowControl w:val="0"/>
              <w:suppressAutoHyphens/>
              <w:snapToGrid w:val="0"/>
              <w:spacing w:after="0" w:line="256"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Критерии оценки аукционных предложений</w:t>
            </w:r>
          </w:p>
        </w:tc>
        <w:tc>
          <w:tcPr>
            <w:tcW w:w="4991" w:type="dxa"/>
            <w:tcBorders>
              <w:top w:val="single" w:sz="4" w:space="0" w:color="000000"/>
              <w:left w:val="single" w:sz="4" w:space="0" w:color="000000"/>
              <w:bottom w:val="single" w:sz="4" w:space="0" w:color="000000"/>
              <w:right w:val="single" w:sz="4" w:space="0" w:color="000000"/>
            </w:tcBorders>
            <w:hideMark/>
          </w:tcPr>
          <w:p w14:paraId="118C11E6" w14:textId="77777777" w:rsidR="00F031EA" w:rsidRPr="00F031EA" w:rsidRDefault="00F031EA" w:rsidP="00F031EA">
            <w:pPr>
              <w:widowControl w:val="0"/>
              <w:tabs>
                <w:tab w:val="left" w:pos="5166"/>
              </w:tabs>
              <w:suppressAutoHyphens/>
              <w:spacing w:after="0" w:line="256"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Победителем аукциона признается участник аукциона, предложивший наибольшую цену за объект аукциона.</w:t>
            </w:r>
          </w:p>
        </w:tc>
      </w:tr>
    </w:tbl>
    <w:p w14:paraId="5BB12A36" w14:textId="77777777" w:rsidR="00F031EA" w:rsidRPr="00F031EA" w:rsidRDefault="00F031EA" w:rsidP="00F031EA">
      <w:pPr>
        <w:widowControl w:val="0"/>
        <w:suppressAutoHyphens/>
        <w:spacing w:after="0" w:line="240" w:lineRule="auto"/>
        <w:jc w:val="center"/>
        <w:rPr>
          <w:rFonts w:ascii="Times New Roman" w:eastAsia="Times New Roman" w:hAnsi="Times New Roman" w:cs="Mangal"/>
          <w:b/>
          <w:bCs/>
          <w:color w:val="000000"/>
          <w:kern w:val="2"/>
          <w:sz w:val="24"/>
          <w:szCs w:val="24"/>
          <w:lang w:eastAsia="ar-SA" w:bidi="hi-IN"/>
        </w:rPr>
      </w:pPr>
    </w:p>
    <w:p w14:paraId="36AD4FA1" w14:textId="77777777" w:rsidR="00F031EA" w:rsidRPr="00F031EA" w:rsidRDefault="00F031EA" w:rsidP="00F031EA">
      <w:pPr>
        <w:widowControl w:val="0"/>
        <w:suppressAutoHyphens/>
        <w:spacing w:after="0" w:line="240" w:lineRule="auto"/>
        <w:rPr>
          <w:rFonts w:ascii="Times New Roman" w:eastAsia="SimSun" w:hAnsi="Times New Roman" w:cs="Mangal"/>
          <w:b/>
          <w:bCs/>
          <w:color w:val="000000"/>
          <w:kern w:val="2"/>
          <w:sz w:val="24"/>
          <w:szCs w:val="24"/>
          <w:lang w:eastAsia="hi-IN" w:bidi="hi-IN"/>
        </w:rPr>
      </w:pPr>
    </w:p>
    <w:p w14:paraId="31D4B08D" w14:textId="77777777" w:rsidR="00F031EA" w:rsidRPr="00F031EA" w:rsidRDefault="00F031EA" w:rsidP="00F031EA">
      <w:pPr>
        <w:widowControl w:val="0"/>
        <w:suppressAutoHyphens/>
        <w:spacing w:after="0" w:line="240" w:lineRule="auto"/>
        <w:rPr>
          <w:rFonts w:ascii="Times New Roman" w:eastAsia="SimSun" w:hAnsi="Times New Roman" w:cs="Mangal"/>
          <w:b/>
          <w:bCs/>
          <w:color w:val="000000"/>
          <w:kern w:val="2"/>
          <w:sz w:val="24"/>
          <w:szCs w:val="24"/>
          <w:lang w:eastAsia="hi-IN" w:bidi="hi-IN"/>
        </w:rPr>
      </w:pPr>
    </w:p>
    <w:p w14:paraId="4785DBA0"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7547711F"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50CBB6F6"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3236C938"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7AD2389D"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6DD2E5FB"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4ECDAD44"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437CF6E0"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2C17BBCE"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258C8BCE"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1BDC19A2"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65D00D61"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799E1E8C"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4206D8AB"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1BB3030C"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3D889E8E"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3D377418"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136D93A3"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6DC5A2AA"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51FE346A"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202DACA3"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1344B2CC"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4D8BFDD2"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p>
    <w:p w14:paraId="0E954698"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 xml:space="preserve">Раздел </w:t>
      </w:r>
      <w:r w:rsidRPr="00F031EA">
        <w:rPr>
          <w:rFonts w:ascii="Times New Roman" w:eastAsia="SimSun" w:hAnsi="Times New Roman" w:cs="Mangal"/>
          <w:b/>
          <w:bCs/>
          <w:color w:val="000000"/>
          <w:kern w:val="2"/>
          <w:sz w:val="24"/>
          <w:szCs w:val="24"/>
          <w:lang w:val="en-US" w:eastAsia="hi-IN" w:bidi="hi-IN"/>
        </w:rPr>
        <w:t>III</w:t>
      </w:r>
      <w:r w:rsidRPr="00F031EA">
        <w:rPr>
          <w:rFonts w:ascii="Times New Roman" w:eastAsia="SimSun" w:hAnsi="Times New Roman" w:cs="Mangal"/>
          <w:b/>
          <w:bCs/>
          <w:color w:val="000000"/>
          <w:kern w:val="2"/>
          <w:sz w:val="24"/>
          <w:szCs w:val="24"/>
          <w:lang w:eastAsia="hi-IN" w:bidi="hi-IN"/>
        </w:rPr>
        <w:t>. ОБРАЗЦЫ ФОРМ ДОКУМЕНТОВ ДЛЯ ЗАПОЛНЕНИЯ ПРЕТЕНДЕНТАМИ</w:t>
      </w:r>
    </w:p>
    <w:p w14:paraId="0FC1FEE0"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205BA00F"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tbl>
      <w:tblPr>
        <w:tblW w:w="0" w:type="auto"/>
        <w:tblLayout w:type="fixed"/>
        <w:tblCellMar>
          <w:left w:w="0" w:type="dxa"/>
          <w:right w:w="0" w:type="dxa"/>
        </w:tblCellMar>
        <w:tblLook w:val="04A0" w:firstRow="1" w:lastRow="0" w:firstColumn="1" w:lastColumn="0" w:noHBand="0" w:noVBand="1"/>
      </w:tblPr>
      <w:tblGrid>
        <w:gridCol w:w="600"/>
        <w:gridCol w:w="9291"/>
      </w:tblGrid>
      <w:tr w:rsidR="00F031EA" w:rsidRPr="00F031EA" w14:paraId="6BFC7619" w14:textId="77777777" w:rsidTr="00F031EA">
        <w:trPr>
          <w:trHeight w:val="600"/>
        </w:trPr>
        <w:tc>
          <w:tcPr>
            <w:tcW w:w="600" w:type="dxa"/>
            <w:hideMark/>
          </w:tcPr>
          <w:p w14:paraId="76181A44"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1</w:t>
            </w:r>
          </w:p>
        </w:tc>
        <w:tc>
          <w:tcPr>
            <w:tcW w:w="9291" w:type="dxa"/>
          </w:tcPr>
          <w:p w14:paraId="15B49319" w14:textId="77777777" w:rsidR="00F031EA" w:rsidRPr="00F031EA" w:rsidRDefault="00F031EA" w:rsidP="00F031EA">
            <w:pPr>
              <w:widowControl w:val="0"/>
              <w:suppressAutoHyphens/>
              <w:snapToGrid w:val="0"/>
              <w:spacing w:after="0" w:line="256" w:lineRule="auto"/>
              <w:ind w:left="103"/>
              <w:jc w:val="both"/>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ФОРМА ОПИСИ ДОКУМЕНТОВ, ПРЕДСТАВЛЯЕМЫХ ДЛЯ УЧАСТИЯ В АУКЦИОНЕ</w:t>
            </w:r>
          </w:p>
          <w:p w14:paraId="4B7BEB3E" w14:textId="77777777" w:rsidR="00F031EA" w:rsidRPr="00F031EA" w:rsidRDefault="00F031EA" w:rsidP="00F031EA">
            <w:pPr>
              <w:widowControl w:val="0"/>
              <w:suppressAutoHyphens/>
              <w:snapToGrid w:val="0"/>
              <w:spacing w:after="0" w:line="256" w:lineRule="auto"/>
              <w:ind w:left="103"/>
              <w:jc w:val="both"/>
              <w:rPr>
                <w:rFonts w:ascii="Times New Roman" w:eastAsia="SimSun" w:hAnsi="Times New Roman" w:cs="Mangal"/>
                <w:b/>
                <w:bCs/>
                <w:color w:val="000000"/>
                <w:kern w:val="2"/>
                <w:sz w:val="24"/>
                <w:szCs w:val="24"/>
                <w:lang w:eastAsia="hi-IN" w:bidi="hi-IN"/>
              </w:rPr>
            </w:pPr>
          </w:p>
        </w:tc>
      </w:tr>
      <w:tr w:rsidR="00F031EA" w:rsidRPr="00F031EA" w14:paraId="12A2E067" w14:textId="77777777" w:rsidTr="00F031EA">
        <w:trPr>
          <w:trHeight w:val="600"/>
        </w:trPr>
        <w:tc>
          <w:tcPr>
            <w:tcW w:w="600" w:type="dxa"/>
            <w:hideMark/>
          </w:tcPr>
          <w:p w14:paraId="4F4B8F5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2</w:t>
            </w:r>
          </w:p>
        </w:tc>
        <w:tc>
          <w:tcPr>
            <w:tcW w:w="9291" w:type="dxa"/>
            <w:hideMark/>
          </w:tcPr>
          <w:p w14:paraId="20C72353" w14:textId="77777777" w:rsidR="00F031EA" w:rsidRPr="00F031EA" w:rsidRDefault="00F031EA" w:rsidP="00F031EA">
            <w:pPr>
              <w:widowControl w:val="0"/>
              <w:suppressAutoHyphens/>
              <w:snapToGrid w:val="0"/>
              <w:spacing w:after="0" w:line="256" w:lineRule="auto"/>
              <w:ind w:left="103"/>
              <w:jc w:val="both"/>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ФОРМА ЗАЯВКИ НА УЧАСТИЕ В АУКЦИОНЕ</w:t>
            </w:r>
          </w:p>
        </w:tc>
      </w:tr>
      <w:tr w:rsidR="00F031EA" w:rsidRPr="00F031EA" w14:paraId="18405A8E" w14:textId="77777777" w:rsidTr="00F031EA">
        <w:trPr>
          <w:trHeight w:val="600"/>
        </w:trPr>
        <w:tc>
          <w:tcPr>
            <w:tcW w:w="600" w:type="dxa"/>
            <w:hideMark/>
          </w:tcPr>
          <w:p w14:paraId="0D877A35"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3</w:t>
            </w:r>
          </w:p>
        </w:tc>
        <w:tc>
          <w:tcPr>
            <w:tcW w:w="9291" w:type="dxa"/>
          </w:tcPr>
          <w:p w14:paraId="2167EBDE" w14:textId="77777777" w:rsidR="00F031EA" w:rsidRPr="00F031EA" w:rsidRDefault="00F031EA" w:rsidP="00F031EA">
            <w:pPr>
              <w:widowControl w:val="0"/>
              <w:suppressAutoHyphens/>
              <w:snapToGrid w:val="0"/>
              <w:spacing w:after="0" w:line="256" w:lineRule="auto"/>
              <w:ind w:left="103"/>
              <w:jc w:val="both"/>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ПРИМЕРНАЯ ФОРМА ДОВЕРЕННОСТИ ПРЕДСТАВИТЕЛЯ ПРЕТЕНДЕНТА (УЧАСТНИКА) АУКЦИОНА</w:t>
            </w:r>
          </w:p>
          <w:p w14:paraId="2AD0685C" w14:textId="77777777" w:rsidR="00F031EA" w:rsidRPr="00F031EA" w:rsidRDefault="00F031EA" w:rsidP="00F031EA">
            <w:pPr>
              <w:widowControl w:val="0"/>
              <w:suppressAutoHyphens/>
              <w:snapToGrid w:val="0"/>
              <w:spacing w:after="0" w:line="256" w:lineRule="auto"/>
              <w:ind w:left="103"/>
              <w:jc w:val="both"/>
              <w:rPr>
                <w:rFonts w:ascii="Times New Roman" w:eastAsia="SimSun" w:hAnsi="Times New Roman" w:cs="Mangal"/>
                <w:b/>
                <w:bCs/>
                <w:color w:val="000000"/>
                <w:kern w:val="2"/>
                <w:sz w:val="24"/>
                <w:szCs w:val="24"/>
                <w:lang w:eastAsia="hi-IN" w:bidi="hi-IN"/>
              </w:rPr>
            </w:pPr>
          </w:p>
        </w:tc>
      </w:tr>
      <w:tr w:rsidR="00F031EA" w:rsidRPr="00F031EA" w14:paraId="4FFACED7" w14:textId="77777777" w:rsidTr="00F031EA">
        <w:trPr>
          <w:trHeight w:val="600"/>
        </w:trPr>
        <w:tc>
          <w:tcPr>
            <w:tcW w:w="600" w:type="dxa"/>
            <w:hideMark/>
          </w:tcPr>
          <w:p w14:paraId="77DEB7D9"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4</w:t>
            </w:r>
          </w:p>
        </w:tc>
        <w:tc>
          <w:tcPr>
            <w:tcW w:w="9291" w:type="dxa"/>
            <w:hideMark/>
          </w:tcPr>
          <w:p w14:paraId="363FFDDD" w14:textId="77777777" w:rsidR="00F031EA" w:rsidRPr="00F031EA" w:rsidRDefault="00F031EA" w:rsidP="00F031EA">
            <w:pPr>
              <w:widowControl w:val="0"/>
              <w:suppressAutoHyphens/>
              <w:snapToGrid w:val="0"/>
              <w:spacing w:after="0" w:line="256" w:lineRule="auto"/>
              <w:ind w:left="103"/>
              <w:jc w:val="both"/>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ПРОЕКТ ДОГОВОРА О ЗАДАТКЕ</w:t>
            </w:r>
          </w:p>
        </w:tc>
      </w:tr>
      <w:tr w:rsidR="00F031EA" w:rsidRPr="00F031EA" w14:paraId="4E982FC0" w14:textId="77777777" w:rsidTr="00F031EA">
        <w:trPr>
          <w:trHeight w:val="600"/>
        </w:trPr>
        <w:tc>
          <w:tcPr>
            <w:tcW w:w="600" w:type="dxa"/>
            <w:hideMark/>
          </w:tcPr>
          <w:p w14:paraId="63DDF9DA" w14:textId="77777777" w:rsidR="00F031EA" w:rsidRPr="00F031EA" w:rsidRDefault="00F031EA" w:rsidP="00F031EA">
            <w:pPr>
              <w:widowControl w:val="0"/>
              <w:suppressAutoHyphens/>
              <w:snapToGrid w:val="0"/>
              <w:spacing w:after="0" w:line="256"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5</w:t>
            </w:r>
          </w:p>
        </w:tc>
        <w:tc>
          <w:tcPr>
            <w:tcW w:w="9291" w:type="dxa"/>
            <w:hideMark/>
          </w:tcPr>
          <w:p w14:paraId="55C701AD" w14:textId="77777777" w:rsidR="00F031EA" w:rsidRPr="00F031EA" w:rsidRDefault="00F031EA" w:rsidP="00F031EA">
            <w:pPr>
              <w:widowControl w:val="0"/>
              <w:suppressAutoHyphens/>
              <w:snapToGrid w:val="0"/>
              <w:spacing w:after="0" w:line="256" w:lineRule="auto"/>
              <w:ind w:left="103"/>
              <w:jc w:val="both"/>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ПРОЕКТ ДОГОВОРА КУПЛИ-ПРОДАЖИ</w:t>
            </w:r>
          </w:p>
        </w:tc>
      </w:tr>
    </w:tbl>
    <w:p w14:paraId="3F6CB3CA" w14:textId="77777777" w:rsidR="00F031EA" w:rsidRPr="00F031EA" w:rsidRDefault="00F031EA" w:rsidP="00F031EA">
      <w:pPr>
        <w:widowControl w:val="0"/>
        <w:suppressAutoHyphens/>
        <w:spacing w:after="0" w:line="240" w:lineRule="auto"/>
        <w:jc w:val="both"/>
        <w:rPr>
          <w:rFonts w:ascii="Times New Roman" w:eastAsia="Times New Roman" w:hAnsi="Times New Roman" w:cs="Mangal"/>
          <w:kern w:val="2"/>
          <w:sz w:val="24"/>
          <w:szCs w:val="24"/>
          <w:lang w:eastAsia="ar-SA" w:bidi="hi-IN"/>
        </w:rPr>
      </w:pPr>
    </w:p>
    <w:p w14:paraId="483A1A75"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7815DEAE"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7A0CB3CA"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545A52E1"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282A5D61"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7C4D0B55"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32B8A574"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70B02A6E"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3158AF41"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32481CAB"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13808D9D"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45C56A12"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41830A8F"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5B38D781"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2EB05B9D"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3EB75127"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19B12B13"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u w:val="single"/>
          <w:lang w:eastAsia="hi-IN" w:bidi="hi-IN"/>
        </w:rPr>
      </w:pPr>
      <w:r w:rsidRPr="00F031EA">
        <w:rPr>
          <w:rFonts w:ascii="Times New Roman" w:eastAsia="SimSun" w:hAnsi="Times New Roman" w:cs="Mangal"/>
          <w:b/>
          <w:bCs/>
          <w:color w:val="000000"/>
          <w:kern w:val="2"/>
          <w:sz w:val="24"/>
          <w:szCs w:val="24"/>
          <w:u w:val="single"/>
          <w:lang w:eastAsia="hi-IN" w:bidi="hi-IN"/>
        </w:rPr>
        <w:br w:type="page"/>
      </w:r>
      <w:r w:rsidRPr="00F031EA">
        <w:rPr>
          <w:rFonts w:ascii="Times New Roman" w:eastAsia="SimSun" w:hAnsi="Times New Roman" w:cs="Mangal"/>
          <w:b/>
          <w:bCs/>
          <w:color w:val="000000"/>
          <w:kern w:val="2"/>
          <w:sz w:val="24"/>
          <w:szCs w:val="24"/>
          <w:u w:val="single"/>
          <w:lang w:eastAsia="hi-IN" w:bidi="hi-IN"/>
        </w:rPr>
        <w:lastRenderedPageBreak/>
        <w:t>1. ФОРМА ОПИСИ ДОКУМЕНТОВ,</w:t>
      </w:r>
    </w:p>
    <w:p w14:paraId="3CCE2C94"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u w:val="single"/>
          <w:lang w:eastAsia="hi-IN" w:bidi="hi-IN"/>
        </w:rPr>
      </w:pPr>
      <w:r w:rsidRPr="00F031EA">
        <w:rPr>
          <w:rFonts w:ascii="Times New Roman" w:eastAsia="SimSun" w:hAnsi="Times New Roman" w:cs="Mangal"/>
          <w:b/>
          <w:bCs/>
          <w:color w:val="000000"/>
          <w:kern w:val="2"/>
          <w:sz w:val="24"/>
          <w:szCs w:val="24"/>
          <w:u w:val="single"/>
          <w:lang w:eastAsia="hi-IN" w:bidi="hi-IN"/>
        </w:rPr>
        <w:t>ПРЕДСТАВЛЯЕМЫХ ДЛЯ УЧАСТИЯ В АУКЦИОНЕ</w:t>
      </w:r>
    </w:p>
    <w:p w14:paraId="4C90F7D7"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7080D748" w14:textId="77777777" w:rsidR="00F031EA" w:rsidRPr="00F031EA" w:rsidRDefault="00F031EA" w:rsidP="00F031EA">
      <w:pPr>
        <w:widowControl w:val="0"/>
        <w:suppressAutoHyphens/>
        <w:spacing w:after="200" w:line="240"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О П И С Ь </w:t>
      </w:r>
    </w:p>
    <w:p w14:paraId="19CFDFBE" w14:textId="0BC97414" w:rsidR="00F031EA" w:rsidRPr="00F031EA" w:rsidRDefault="00F031EA" w:rsidP="00896C0C">
      <w:pPr>
        <w:widowControl w:val="0"/>
        <w:tabs>
          <w:tab w:val="left" w:pos="284"/>
        </w:tabs>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документов, представленных для участия в аукционе по продаже </w:t>
      </w:r>
      <w:r w:rsidRPr="00F031EA">
        <w:rPr>
          <w:rFonts w:ascii="Times New Roman" w:eastAsia="SimSun" w:hAnsi="Times New Roman" w:cs="Mangal"/>
          <w:kern w:val="2"/>
          <w:sz w:val="24"/>
          <w:szCs w:val="24"/>
          <w:lang w:eastAsia="ru-RU" w:bidi="hi-IN"/>
        </w:rPr>
        <w:t xml:space="preserve">движимого имущества: автомобиль </w:t>
      </w:r>
      <w:r w:rsidR="00896C0C">
        <w:rPr>
          <w:rFonts w:ascii="Times New Roman" w:eastAsia="SimSun" w:hAnsi="Times New Roman" w:cs="Mangal"/>
          <w:kern w:val="2"/>
          <w:sz w:val="24"/>
          <w:szCs w:val="24"/>
          <w:lang w:eastAsia="hi-IN" w:bidi="hi-IN"/>
        </w:rPr>
        <w:t>УАЗ</w:t>
      </w:r>
      <w:r w:rsidR="00896C0C" w:rsidRPr="00896C0C">
        <w:rPr>
          <w:rFonts w:ascii="Times New Roman" w:eastAsia="SimSun" w:hAnsi="Times New Roman" w:cs="Mangal"/>
          <w:kern w:val="2"/>
          <w:sz w:val="24"/>
          <w:szCs w:val="24"/>
          <w:lang w:eastAsia="hi-IN" w:bidi="hi-IN"/>
        </w:rPr>
        <w:t xml:space="preserve"> </w:t>
      </w:r>
      <w:r w:rsidR="00896C0C">
        <w:rPr>
          <w:rFonts w:ascii="Times New Roman" w:eastAsia="SimSun" w:hAnsi="Times New Roman" w:cs="Mangal"/>
          <w:kern w:val="2"/>
          <w:sz w:val="24"/>
          <w:szCs w:val="24"/>
          <w:lang w:eastAsia="hi-IN" w:bidi="hi-IN"/>
        </w:rPr>
        <w:t>396259</w:t>
      </w:r>
      <w:r w:rsidR="00896C0C" w:rsidRPr="00F031EA">
        <w:rPr>
          <w:rFonts w:ascii="Times New Roman" w:eastAsia="SimSun" w:hAnsi="Times New Roman" w:cs="Mangal"/>
          <w:kern w:val="2"/>
          <w:sz w:val="24"/>
          <w:szCs w:val="24"/>
          <w:lang w:eastAsia="hi-IN" w:bidi="hi-IN"/>
        </w:rPr>
        <w:t xml:space="preserve">, гос. № </w:t>
      </w:r>
      <w:r w:rsidR="00896C0C">
        <w:rPr>
          <w:rFonts w:ascii="Times New Roman" w:eastAsia="SimSun" w:hAnsi="Times New Roman" w:cs="Mangal"/>
          <w:kern w:val="2"/>
          <w:sz w:val="24"/>
          <w:szCs w:val="24"/>
          <w:lang w:eastAsia="hi-IN" w:bidi="hi-IN"/>
        </w:rPr>
        <w:t>С805ОЕ58</w:t>
      </w:r>
      <w:r w:rsidRPr="00F031EA">
        <w:rPr>
          <w:rFonts w:ascii="Times New Roman" w:eastAsia="SimSun" w:hAnsi="Times New Roman" w:cs="Mangal"/>
          <w:kern w:val="2"/>
          <w:sz w:val="24"/>
          <w:szCs w:val="24"/>
          <w:lang w:eastAsia="ru-RU" w:bidi="hi-IN"/>
        </w:rPr>
        <w:t>,</w:t>
      </w:r>
      <w:r w:rsidRPr="00F031EA">
        <w:rPr>
          <w:rFonts w:ascii="Times New Roman" w:eastAsia="SimSun" w:hAnsi="Times New Roman" w:cs="Mangal"/>
          <w:kern w:val="2"/>
          <w:sz w:val="24"/>
          <w:szCs w:val="24"/>
          <w:lang w:eastAsia="hi-IN" w:bidi="hi-IN"/>
        </w:rPr>
        <w:t xml:space="preserve"> находящегося в оперативном управлении ГБУ ПО «Государственная кадастровая оценка».</w:t>
      </w:r>
    </w:p>
    <w:p w14:paraId="56C735CB"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___________________________________________________________________</w:t>
      </w:r>
    </w:p>
    <w:p w14:paraId="3367884F" w14:textId="77777777" w:rsidR="00F031EA" w:rsidRPr="00F031EA" w:rsidRDefault="00F031EA" w:rsidP="00F031EA">
      <w:pPr>
        <w:widowControl w:val="0"/>
        <w:suppressAutoHyphens/>
        <w:spacing w:after="0" w:line="240"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(полное наименование юридического лица </w:t>
      </w:r>
    </w:p>
    <w:p w14:paraId="25E51731" w14:textId="77777777" w:rsidR="00F031EA" w:rsidRPr="00F031EA" w:rsidRDefault="00F031EA" w:rsidP="00F031EA">
      <w:pPr>
        <w:widowControl w:val="0"/>
        <w:suppressAutoHyphens/>
        <w:spacing w:after="0" w:line="240"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____________________________________________________________________</w:t>
      </w:r>
    </w:p>
    <w:p w14:paraId="60B77A21" w14:textId="77777777" w:rsidR="00F031EA" w:rsidRPr="00F031EA" w:rsidRDefault="00F031EA" w:rsidP="00F031EA">
      <w:pPr>
        <w:widowControl w:val="0"/>
        <w:suppressAutoHyphens/>
        <w:spacing w:after="0" w:line="240"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или фамилия, имя, отчество Претендента)</w:t>
      </w:r>
    </w:p>
    <w:p w14:paraId="79D54131" w14:textId="77777777" w:rsidR="00F031EA" w:rsidRPr="00F031EA" w:rsidRDefault="00F031EA" w:rsidP="00F031EA">
      <w:pPr>
        <w:widowControl w:val="0"/>
        <w:numPr>
          <w:ilvl w:val="0"/>
          <w:numId w:val="8"/>
        </w:numPr>
        <w:suppressAutoHyphens/>
        <w:spacing w:after="0" w:line="240" w:lineRule="auto"/>
        <w:jc w:val="both"/>
        <w:rPr>
          <w:rFonts w:ascii="Times New Roman" w:eastAsia="SimSun" w:hAnsi="Times New Roman" w:cs="Mangal"/>
          <w:color w:val="000000"/>
          <w:kern w:val="2"/>
          <w:sz w:val="24"/>
          <w:szCs w:val="24"/>
          <w:lang w:eastAsia="hi-IN" w:bidi="hi-IN"/>
        </w:rPr>
      </w:pPr>
    </w:p>
    <w:p w14:paraId="0532E2A6"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1.   ________________________________________________________ ____л.</w:t>
      </w:r>
    </w:p>
    <w:p w14:paraId="0C2DB8E0"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511A1030"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2.   ________________________________________________________ ____л.</w:t>
      </w:r>
    </w:p>
    <w:p w14:paraId="6FEBDEB8"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46CC3E84"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3.   ________________________________________________________ ____л.</w:t>
      </w:r>
    </w:p>
    <w:p w14:paraId="24872998"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70536550"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4.   ________________________________________________________ ____л.</w:t>
      </w:r>
    </w:p>
    <w:p w14:paraId="4A6297A3"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43601F82"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5.   ________________________________________________________ ____л.</w:t>
      </w:r>
    </w:p>
    <w:p w14:paraId="59A58927"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3E8B8F95"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6.   ________________________________________________________ ____л.</w:t>
      </w:r>
    </w:p>
    <w:p w14:paraId="0B102EF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06E72396"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7.   ________________________________________________________ ____л.</w:t>
      </w:r>
    </w:p>
    <w:p w14:paraId="6C4CE125"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5C66365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8.   ________________________________________________________ ____л.</w:t>
      </w:r>
    </w:p>
    <w:p w14:paraId="5840533E"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10"/>
          <w:szCs w:val="10"/>
          <w:lang w:eastAsia="hi-IN" w:bidi="hi-IN"/>
        </w:rPr>
      </w:pPr>
    </w:p>
    <w:p w14:paraId="36C659F9"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9.   ________________________________________________________ ____л.</w:t>
      </w:r>
    </w:p>
    <w:p w14:paraId="7276873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482F0A93" w14:textId="77777777" w:rsidR="00F031EA" w:rsidRPr="00F031EA" w:rsidRDefault="00F031EA" w:rsidP="00F031EA">
      <w:pPr>
        <w:widowControl w:val="0"/>
        <w:suppressAutoHyphens/>
        <w:spacing w:after="0" w:line="240" w:lineRule="auto"/>
        <w:rPr>
          <w:rFonts w:ascii="Times New Roman" w:eastAsia="SimSun" w:hAnsi="Times New Roman" w:cs="Mangal"/>
          <w:color w:val="000000"/>
          <w:kern w:val="2"/>
          <w:sz w:val="24"/>
          <w:szCs w:val="24"/>
          <w:lang w:eastAsia="hi-IN" w:bidi="hi-IN"/>
        </w:rPr>
      </w:pPr>
    </w:p>
    <w:p w14:paraId="4FB573F5" w14:textId="77777777" w:rsidR="00F031EA" w:rsidRPr="00F031EA" w:rsidRDefault="00F031EA" w:rsidP="00F031EA">
      <w:pPr>
        <w:widowControl w:val="0"/>
        <w:suppressAutoHyphens/>
        <w:spacing w:after="0" w:line="240" w:lineRule="auto"/>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Подпись Претендента</w:t>
      </w:r>
    </w:p>
    <w:p w14:paraId="7F2E4D93"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(полномочного представителя Претендента)</w:t>
      </w:r>
    </w:p>
    <w:p w14:paraId="2E62FCDC"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p>
    <w:p w14:paraId="268B5286"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Ind w:w="115" w:type="dxa"/>
        <w:tblLayout w:type="fixed"/>
        <w:tblLook w:val="04A0" w:firstRow="1" w:lastRow="0" w:firstColumn="1" w:lastColumn="0" w:noHBand="0" w:noVBand="1"/>
      </w:tblPr>
      <w:tblGrid>
        <w:gridCol w:w="3008"/>
        <w:gridCol w:w="435"/>
        <w:gridCol w:w="2970"/>
      </w:tblGrid>
      <w:tr w:rsidR="00F031EA" w:rsidRPr="00F031EA" w14:paraId="2A771E8D" w14:textId="77777777" w:rsidTr="00F031EA">
        <w:tc>
          <w:tcPr>
            <w:tcW w:w="3008" w:type="dxa"/>
            <w:tcBorders>
              <w:top w:val="nil"/>
              <w:left w:val="nil"/>
              <w:bottom w:val="single" w:sz="4" w:space="0" w:color="000000"/>
              <w:right w:val="nil"/>
            </w:tcBorders>
          </w:tcPr>
          <w:p w14:paraId="49E9A6E9"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435" w:type="dxa"/>
          </w:tcPr>
          <w:p w14:paraId="23B51662"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970" w:type="dxa"/>
            <w:tcBorders>
              <w:top w:val="nil"/>
              <w:left w:val="nil"/>
              <w:bottom w:val="single" w:sz="4" w:space="0" w:color="000000"/>
              <w:right w:val="nil"/>
            </w:tcBorders>
            <w:hideMark/>
          </w:tcPr>
          <w:p w14:paraId="752869FE"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xml:space="preserve">/                                           /       </w:t>
            </w:r>
          </w:p>
        </w:tc>
      </w:tr>
      <w:tr w:rsidR="00F031EA" w:rsidRPr="00F031EA" w14:paraId="3575EE97" w14:textId="77777777" w:rsidTr="00F031EA">
        <w:tc>
          <w:tcPr>
            <w:tcW w:w="3008" w:type="dxa"/>
            <w:tcBorders>
              <w:top w:val="single" w:sz="4" w:space="0" w:color="000000"/>
              <w:left w:val="nil"/>
              <w:bottom w:val="nil"/>
              <w:right w:val="nil"/>
            </w:tcBorders>
            <w:hideMark/>
          </w:tcPr>
          <w:p w14:paraId="36DBC2A4"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proofErr w:type="gramStart"/>
            <w:r w:rsidRPr="00F031EA">
              <w:rPr>
                <w:rFonts w:ascii="Times New Roman" w:eastAsia="Times New Roman" w:hAnsi="Times New Roman" w:cs="Times New Roman"/>
                <w:color w:val="000000"/>
                <w:sz w:val="24"/>
                <w:szCs w:val="24"/>
                <w:lang w:eastAsia="ar-SA"/>
              </w:rPr>
              <w:t>( подпись</w:t>
            </w:r>
            <w:proofErr w:type="gramEnd"/>
            <w:r w:rsidRPr="00F031EA">
              <w:rPr>
                <w:rFonts w:ascii="Times New Roman" w:eastAsia="Times New Roman" w:hAnsi="Times New Roman" w:cs="Times New Roman"/>
                <w:color w:val="000000"/>
                <w:sz w:val="24"/>
                <w:szCs w:val="24"/>
                <w:lang w:eastAsia="ar-SA"/>
              </w:rPr>
              <w:t>)</w:t>
            </w:r>
          </w:p>
        </w:tc>
        <w:tc>
          <w:tcPr>
            <w:tcW w:w="435" w:type="dxa"/>
          </w:tcPr>
          <w:p w14:paraId="27C6E8FE"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970" w:type="dxa"/>
            <w:tcBorders>
              <w:top w:val="single" w:sz="4" w:space="0" w:color="000000"/>
              <w:left w:val="nil"/>
              <w:bottom w:val="nil"/>
              <w:right w:val="nil"/>
            </w:tcBorders>
            <w:hideMark/>
          </w:tcPr>
          <w:p w14:paraId="14E522D4"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(расшифровка подписи)</w:t>
            </w:r>
          </w:p>
        </w:tc>
      </w:tr>
    </w:tbl>
    <w:p w14:paraId="084EECF4" w14:textId="77777777" w:rsidR="00F031EA" w:rsidRPr="00F031EA" w:rsidRDefault="00F031EA" w:rsidP="00F031EA">
      <w:pPr>
        <w:suppressAutoHyphens/>
        <w:spacing w:after="0" w:line="240" w:lineRule="auto"/>
        <w:jc w:val="both"/>
        <w:rPr>
          <w:rFonts w:ascii="Times New Roman" w:eastAsia="Times New Roman" w:hAnsi="Times New Roman" w:cs="Times New Roman"/>
          <w:sz w:val="24"/>
          <w:szCs w:val="24"/>
          <w:lang w:eastAsia="ar-SA"/>
        </w:rPr>
      </w:pPr>
    </w:p>
    <w:p w14:paraId="56E4F4CD"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p>
    <w:p w14:paraId="2890441A"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r w:rsidRPr="00F031EA">
        <w:rPr>
          <w:rFonts w:ascii="Times New Roman" w:eastAsia="Times New Roman" w:hAnsi="Times New Roman" w:cs="Times New Roman"/>
          <w:b/>
          <w:color w:val="000000"/>
          <w:sz w:val="24"/>
          <w:szCs w:val="24"/>
          <w:lang w:eastAsia="ar-SA"/>
        </w:rPr>
        <w:t>Опись принята Организатором аукциона к заявке №_____ от «_____</w:t>
      </w:r>
      <w:proofErr w:type="gramStart"/>
      <w:r w:rsidRPr="00F031EA">
        <w:rPr>
          <w:rFonts w:ascii="Times New Roman" w:eastAsia="Times New Roman" w:hAnsi="Times New Roman" w:cs="Times New Roman"/>
          <w:b/>
          <w:color w:val="000000"/>
          <w:sz w:val="24"/>
          <w:szCs w:val="24"/>
          <w:lang w:eastAsia="ar-SA"/>
        </w:rPr>
        <w:t>_»_</w:t>
      </w:r>
      <w:proofErr w:type="gramEnd"/>
      <w:r w:rsidRPr="00F031EA">
        <w:rPr>
          <w:rFonts w:ascii="Times New Roman" w:eastAsia="Times New Roman" w:hAnsi="Times New Roman" w:cs="Times New Roman"/>
          <w:b/>
          <w:color w:val="000000"/>
          <w:sz w:val="24"/>
          <w:szCs w:val="24"/>
          <w:lang w:eastAsia="ar-SA"/>
        </w:rPr>
        <w:t>_________20__ года</w:t>
      </w:r>
    </w:p>
    <w:p w14:paraId="419154F0"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p>
    <w:tbl>
      <w:tblPr>
        <w:tblW w:w="0" w:type="auto"/>
        <w:tblInd w:w="85" w:type="dxa"/>
        <w:tblLayout w:type="fixed"/>
        <w:tblLook w:val="04A0" w:firstRow="1" w:lastRow="0" w:firstColumn="1" w:lastColumn="0" w:noHBand="0" w:noVBand="1"/>
      </w:tblPr>
      <w:tblGrid>
        <w:gridCol w:w="6054"/>
      </w:tblGrid>
      <w:tr w:rsidR="00F031EA" w:rsidRPr="00F031EA" w14:paraId="2E367079" w14:textId="77777777" w:rsidTr="00F031EA">
        <w:tc>
          <w:tcPr>
            <w:tcW w:w="6054" w:type="dxa"/>
            <w:tcBorders>
              <w:top w:val="nil"/>
              <w:left w:val="nil"/>
              <w:bottom w:val="single" w:sz="4" w:space="0" w:color="000000"/>
              <w:right w:val="nil"/>
            </w:tcBorders>
          </w:tcPr>
          <w:p w14:paraId="7F745D91"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r>
      <w:tr w:rsidR="00F031EA" w:rsidRPr="00F031EA" w14:paraId="16A113DB" w14:textId="77777777" w:rsidTr="00F031EA">
        <w:tc>
          <w:tcPr>
            <w:tcW w:w="6054" w:type="dxa"/>
            <w:tcBorders>
              <w:top w:val="single" w:sz="4" w:space="0" w:color="000000"/>
              <w:left w:val="nil"/>
              <w:bottom w:val="single" w:sz="4" w:space="0" w:color="000000"/>
              <w:right w:val="nil"/>
            </w:tcBorders>
          </w:tcPr>
          <w:p w14:paraId="7985A1E7"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r>
      <w:tr w:rsidR="00F031EA" w:rsidRPr="00F031EA" w14:paraId="19D15B90" w14:textId="77777777" w:rsidTr="00F031EA">
        <w:tc>
          <w:tcPr>
            <w:tcW w:w="6054" w:type="dxa"/>
            <w:tcBorders>
              <w:top w:val="single" w:sz="4" w:space="0" w:color="000000"/>
              <w:left w:val="nil"/>
              <w:bottom w:val="nil"/>
              <w:right w:val="nil"/>
            </w:tcBorders>
            <w:hideMark/>
          </w:tcPr>
          <w:p w14:paraId="3C8372A1"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(полное наименование организатора аукциона)</w:t>
            </w:r>
          </w:p>
        </w:tc>
      </w:tr>
    </w:tbl>
    <w:p w14:paraId="0FB26B52" w14:textId="77777777" w:rsidR="00F031EA" w:rsidRPr="00F031EA" w:rsidRDefault="00F031EA" w:rsidP="00F031EA">
      <w:pPr>
        <w:suppressAutoHyphens/>
        <w:spacing w:after="0" w:line="240" w:lineRule="auto"/>
        <w:jc w:val="both"/>
        <w:rPr>
          <w:rFonts w:ascii="Times New Roman" w:eastAsia="Times New Roman" w:hAnsi="Times New Roman" w:cs="Times New Roman"/>
          <w:sz w:val="24"/>
          <w:szCs w:val="24"/>
          <w:lang w:eastAsia="ar-SA"/>
        </w:rPr>
      </w:pPr>
    </w:p>
    <w:p w14:paraId="4ACBF19E"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r w:rsidRPr="00F031EA">
        <w:rPr>
          <w:rFonts w:ascii="Times New Roman" w:eastAsia="Times New Roman" w:hAnsi="Times New Roman" w:cs="Times New Roman"/>
          <w:b/>
          <w:color w:val="000000"/>
          <w:sz w:val="24"/>
          <w:szCs w:val="24"/>
          <w:lang w:eastAsia="ar-SA"/>
        </w:rPr>
        <w:t>Подпись уполномоченного лица Организатора аукциона</w:t>
      </w:r>
    </w:p>
    <w:p w14:paraId="0D012985"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p>
    <w:p w14:paraId="00A2951C"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p>
    <w:tbl>
      <w:tblPr>
        <w:tblW w:w="0" w:type="auto"/>
        <w:tblInd w:w="85" w:type="dxa"/>
        <w:tblLayout w:type="fixed"/>
        <w:tblLook w:val="04A0" w:firstRow="1" w:lastRow="0" w:firstColumn="1" w:lastColumn="0" w:noHBand="0" w:noVBand="1"/>
      </w:tblPr>
      <w:tblGrid>
        <w:gridCol w:w="3068"/>
        <w:gridCol w:w="435"/>
        <w:gridCol w:w="2970"/>
      </w:tblGrid>
      <w:tr w:rsidR="00F031EA" w:rsidRPr="00F031EA" w14:paraId="43DB62FE" w14:textId="77777777" w:rsidTr="00F031EA">
        <w:tc>
          <w:tcPr>
            <w:tcW w:w="3068" w:type="dxa"/>
            <w:tcBorders>
              <w:top w:val="nil"/>
              <w:left w:val="nil"/>
              <w:bottom w:val="single" w:sz="4" w:space="0" w:color="000000"/>
              <w:right w:val="nil"/>
            </w:tcBorders>
          </w:tcPr>
          <w:p w14:paraId="783EF2B7"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435" w:type="dxa"/>
          </w:tcPr>
          <w:p w14:paraId="21F24261"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970" w:type="dxa"/>
            <w:tcBorders>
              <w:top w:val="nil"/>
              <w:left w:val="nil"/>
              <w:bottom w:val="single" w:sz="4" w:space="0" w:color="000000"/>
              <w:right w:val="nil"/>
            </w:tcBorders>
            <w:hideMark/>
          </w:tcPr>
          <w:p w14:paraId="65E957D5"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xml:space="preserve">                                                   /                                           /</w:t>
            </w:r>
          </w:p>
        </w:tc>
      </w:tr>
      <w:tr w:rsidR="00F031EA" w:rsidRPr="00F031EA" w14:paraId="22638512" w14:textId="77777777" w:rsidTr="00F031EA">
        <w:tc>
          <w:tcPr>
            <w:tcW w:w="3068" w:type="dxa"/>
            <w:tcBorders>
              <w:top w:val="single" w:sz="4" w:space="0" w:color="000000"/>
              <w:left w:val="nil"/>
              <w:bottom w:val="nil"/>
              <w:right w:val="nil"/>
            </w:tcBorders>
            <w:hideMark/>
          </w:tcPr>
          <w:p w14:paraId="5271713B"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proofErr w:type="gramStart"/>
            <w:r w:rsidRPr="00F031EA">
              <w:rPr>
                <w:rFonts w:ascii="Times New Roman" w:eastAsia="Times New Roman" w:hAnsi="Times New Roman" w:cs="Times New Roman"/>
                <w:color w:val="000000"/>
                <w:sz w:val="24"/>
                <w:szCs w:val="24"/>
                <w:lang w:eastAsia="ar-SA"/>
              </w:rPr>
              <w:t>( подпись</w:t>
            </w:r>
            <w:proofErr w:type="gramEnd"/>
            <w:r w:rsidRPr="00F031EA">
              <w:rPr>
                <w:rFonts w:ascii="Times New Roman" w:eastAsia="Times New Roman" w:hAnsi="Times New Roman" w:cs="Times New Roman"/>
                <w:color w:val="000000"/>
                <w:sz w:val="24"/>
                <w:szCs w:val="24"/>
                <w:lang w:eastAsia="ar-SA"/>
              </w:rPr>
              <w:t>)</w:t>
            </w:r>
          </w:p>
        </w:tc>
        <w:tc>
          <w:tcPr>
            <w:tcW w:w="435" w:type="dxa"/>
          </w:tcPr>
          <w:p w14:paraId="6511BECC"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970" w:type="dxa"/>
            <w:tcBorders>
              <w:top w:val="single" w:sz="4" w:space="0" w:color="000000"/>
              <w:left w:val="nil"/>
              <w:bottom w:val="nil"/>
              <w:right w:val="nil"/>
            </w:tcBorders>
            <w:hideMark/>
          </w:tcPr>
          <w:p w14:paraId="74D17431"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(расшифровка подписи)</w:t>
            </w:r>
          </w:p>
        </w:tc>
      </w:tr>
    </w:tbl>
    <w:p w14:paraId="5EF4D463" w14:textId="77777777" w:rsidR="00F031EA" w:rsidRPr="00F031EA" w:rsidRDefault="00F031EA" w:rsidP="00F031EA">
      <w:pPr>
        <w:suppressAutoHyphens/>
        <w:spacing w:after="0" w:line="240" w:lineRule="auto"/>
        <w:jc w:val="both"/>
        <w:rPr>
          <w:rFonts w:ascii="Times New Roman" w:eastAsia="Times New Roman" w:hAnsi="Times New Roman" w:cs="Times New Roman"/>
          <w:sz w:val="24"/>
          <w:szCs w:val="24"/>
          <w:lang w:eastAsia="ar-SA"/>
        </w:rPr>
      </w:pPr>
    </w:p>
    <w:p w14:paraId="7184B36D" w14:textId="77777777" w:rsidR="00F031EA" w:rsidRPr="00F031EA" w:rsidRDefault="00F031EA" w:rsidP="00F031EA">
      <w:pPr>
        <w:widowControl w:val="0"/>
        <w:suppressAutoHyphens/>
        <w:spacing w:after="0" w:line="240" w:lineRule="auto"/>
        <w:ind w:left="142" w:hanging="142"/>
        <w:jc w:val="center"/>
        <w:rPr>
          <w:rFonts w:ascii="Times New Roman" w:eastAsia="SimSun" w:hAnsi="Times New Roman" w:cs="Times New Roman"/>
          <w:b/>
          <w:bCs/>
          <w:color w:val="000000"/>
          <w:kern w:val="2"/>
          <w:sz w:val="24"/>
          <w:szCs w:val="24"/>
          <w:u w:val="single"/>
          <w:lang w:eastAsia="hi-IN" w:bidi="hi-IN"/>
        </w:rPr>
      </w:pPr>
    </w:p>
    <w:p w14:paraId="0AE45828" w14:textId="77777777" w:rsidR="00F031EA" w:rsidRPr="00F031EA" w:rsidRDefault="00F031EA" w:rsidP="00F031EA">
      <w:pPr>
        <w:widowControl w:val="0"/>
        <w:suppressAutoHyphens/>
        <w:spacing w:after="0" w:line="240" w:lineRule="auto"/>
        <w:ind w:left="142" w:hanging="142"/>
        <w:jc w:val="center"/>
        <w:rPr>
          <w:rFonts w:ascii="Times New Roman" w:eastAsia="SimSun" w:hAnsi="Times New Roman" w:cs="Mangal"/>
          <w:b/>
          <w:bCs/>
          <w:color w:val="000000"/>
          <w:kern w:val="2"/>
          <w:sz w:val="24"/>
          <w:szCs w:val="24"/>
          <w:u w:val="single"/>
          <w:lang w:eastAsia="hi-IN" w:bidi="hi-IN"/>
        </w:rPr>
      </w:pPr>
    </w:p>
    <w:p w14:paraId="7516BE3C" w14:textId="77777777" w:rsidR="00F031EA" w:rsidRPr="00F031EA" w:rsidRDefault="00F031EA" w:rsidP="00F031EA">
      <w:pPr>
        <w:widowControl w:val="0"/>
        <w:suppressAutoHyphens/>
        <w:spacing w:after="0" w:line="240" w:lineRule="auto"/>
        <w:ind w:left="142" w:hanging="142"/>
        <w:jc w:val="center"/>
        <w:rPr>
          <w:rFonts w:ascii="Times New Roman" w:eastAsia="SimSun" w:hAnsi="Times New Roman" w:cs="Mangal"/>
          <w:b/>
          <w:bCs/>
          <w:color w:val="000000"/>
          <w:kern w:val="2"/>
          <w:sz w:val="24"/>
          <w:szCs w:val="24"/>
          <w:u w:val="single"/>
          <w:lang w:eastAsia="hi-IN" w:bidi="hi-IN"/>
        </w:rPr>
      </w:pPr>
    </w:p>
    <w:p w14:paraId="048CFD7C" w14:textId="77777777" w:rsidR="00F031EA" w:rsidRPr="00F031EA" w:rsidRDefault="00F031EA" w:rsidP="00F031EA">
      <w:pPr>
        <w:widowControl w:val="0"/>
        <w:suppressAutoHyphens/>
        <w:spacing w:after="0" w:line="240" w:lineRule="auto"/>
        <w:ind w:left="142" w:hanging="142"/>
        <w:jc w:val="center"/>
        <w:rPr>
          <w:rFonts w:ascii="Times New Roman" w:eastAsia="SimSun" w:hAnsi="Times New Roman" w:cs="Mangal"/>
          <w:b/>
          <w:bCs/>
          <w:color w:val="000000"/>
          <w:kern w:val="2"/>
          <w:sz w:val="24"/>
          <w:szCs w:val="24"/>
          <w:u w:val="single"/>
          <w:lang w:eastAsia="hi-IN" w:bidi="hi-IN"/>
        </w:rPr>
      </w:pPr>
      <w:r w:rsidRPr="00F031EA">
        <w:rPr>
          <w:rFonts w:ascii="Times New Roman" w:eastAsia="SimSun" w:hAnsi="Times New Roman" w:cs="Mangal"/>
          <w:b/>
          <w:bCs/>
          <w:color w:val="000000"/>
          <w:kern w:val="2"/>
          <w:sz w:val="24"/>
          <w:szCs w:val="24"/>
          <w:u w:val="single"/>
          <w:lang w:eastAsia="hi-IN" w:bidi="hi-IN"/>
        </w:rPr>
        <w:t>2. ФОРМА ЗАЯВКИ НА УЧАСТИЕ В АУКЦИОНЕ</w:t>
      </w:r>
    </w:p>
    <w:p w14:paraId="2FE530ED"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u w:val="single"/>
          <w:lang w:eastAsia="hi-IN" w:bidi="hi-IN"/>
        </w:rPr>
      </w:pPr>
    </w:p>
    <w:p w14:paraId="0692B464" w14:textId="77777777" w:rsidR="00F031EA" w:rsidRPr="00F031EA" w:rsidRDefault="00F031EA"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r w:rsidRPr="00F031EA">
        <w:rPr>
          <w:rFonts w:ascii="Times New Roman" w:eastAsia="SimSun" w:hAnsi="Times New Roman" w:cs="Mangal"/>
          <w:i/>
          <w:iCs/>
          <w:color w:val="000000"/>
          <w:kern w:val="2"/>
          <w:sz w:val="24"/>
          <w:szCs w:val="24"/>
          <w:lang w:eastAsia="hi-IN" w:bidi="hi-IN"/>
        </w:rPr>
        <w:t xml:space="preserve">БЛАНК ПРЕТЕНДЕНТА </w:t>
      </w:r>
    </w:p>
    <w:p w14:paraId="451F0DF6" w14:textId="77777777" w:rsidR="00F031EA" w:rsidRPr="00F031EA" w:rsidRDefault="00F031EA"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r w:rsidRPr="00F031EA">
        <w:rPr>
          <w:rFonts w:ascii="Times New Roman" w:eastAsia="SimSun" w:hAnsi="Times New Roman" w:cs="Mangal"/>
          <w:i/>
          <w:iCs/>
          <w:color w:val="000000"/>
          <w:kern w:val="2"/>
          <w:sz w:val="24"/>
          <w:szCs w:val="24"/>
          <w:lang w:eastAsia="hi-IN" w:bidi="hi-IN"/>
        </w:rPr>
        <w:t>(если имеется фирменный бланк)</w:t>
      </w:r>
    </w:p>
    <w:p w14:paraId="53676198" w14:textId="77777777" w:rsidR="00F031EA" w:rsidRPr="00F031EA" w:rsidRDefault="00F031EA" w:rsidP="00F031EA">
      <w:pPr>
        <w:widowControl w:val="0"/>
        <w:suppressAutoHyphens/>
        <w:autoSpaceDE w:val="0"/>
        <w:spacing w:after="0" w:line="240" w:lineRule="auto"/>
        <w:jc w:val="right"/>
        <w:rPr>
          <w:rFonts w:ascii="Times New Roman" w:eastAsia="SimSun" w:hAnsi="Times New Roman" w:cs="Mangal"/>
          <w:b/>
          <w:color w:val="000000"/>
          <w:kern w:val="2"/>
          <w:sz w:val="24"/>
          <w:szCs w:val="24"/>
          <w:lang w:eastAsia="hi-IN" w:bidi="hi-IN"/>
        </w:rPr>
      </w:pPr>
    </w:p>
    <w:p w14:paraId="4017EC25" w14:textId="77777777" w:rsidR="00F031EA" w:rsidRPr="00F031EA" w:rsidRDefault="00F031EA" w:rsidP="00F031EA">
      <w:pPr>
        <w:widowControl w:val="0"/>
        <w:suppressAutoHyphens/>
        <w:autoSpaceDE w:val="0"/>
        <w:spacing w:after="0" w:line="240" w:lineRule="auto"/>
        <w:jc w:val="right"/>
        <w:rPr>
          <w:rFonts w:ascii="Times New Roman" w:eastAsia="SimSun" w:hAnsi="Times New Roman" w:cs="Mangal"/>
          <w:b/>
          <w:color w:val="000000"/>
          <w:kern w:val="2"/>
          <w:sz w:val="24"/>
          <w:szCs w:val="24"/>
          <w:lang w:eastAsia="hi-IN" w:bidi="hi-IN"/>
        </w:rPr>
      </w:pPr>
      <w:r w:rsidRPr="00F031EA">
        <w:rPr>
          <w:rFonts w:ascii="Times New Roman" w:eastAsia="SimSun" w:hAnsi="Times New Roman" w:cs="Mangal"/>
          <w:b/>
          <w:color w:val="000000"/>
          <w:kern w:val="2"/>
          <w:sz w:val="24"/>
          <w:szCs w:val="24"/>
          <w:lang w:eastAsia="hi-IN" w:bidi="hi-IN"/>
        </w:rPr>
        <w:t xml:space="preserve">Директору </w:t>
      </w:r>
    </w:p>
    <w:p w14:paraId="70CB1ECE" w14:textId="77777777" w:rsidR="00F031EA" w:rsidRPr="00F031EA" w:rsidRDefault="00F031EA" w:rsidP="00F031EA">
      <w:pPr>
        <w:widowControl w:val="0"/>
        <w:suppressAutoHyphens/>
        <w:autoSpaceDE w:val="0"/>
        <w:spacing w:after="0" w:line="240" w:lineRule="auto"/>
        <w:jc w:val="right"/>
        <w:rPr>
          <w:rFonts w:ascii="Times New Roman" w:eastAsia="SimSun" w:hAnsi="Times New Roman" w:cs="Mangal"/>
          <w:b/>
          <w:color w:val="000000"/>
          <w:kern w:val="2"/>
          <w:sz w:val="24"/>
          <w:szCs w:val="24"/>
          <w:lang w:eastAsia="hi-IN" w:bidi="hi-IN"/>
        </w:rPr>
      </w:pPr>
      <w:r w:rsidRPr="00F031EA">
        <w:rPr>
          <w:rFonts w:ascii="Times New Roman" w:eastAsia="SimSun" w:hAnsi="Times New Roman" w:cs="Mangal"/>
          <w:b/>
          <w:color w:val="000000"/>
          <w:kern w:val="2"/>
          <w:sz w:val="24"/>
          <w:szCs w:val="24"/>
          <w:lang w:eastAsia="hi-IN" w:bidi="hi-IN"/>
        </w:rPr>
        <w:t xml:space="preserve">ГБУ ПО «Государственная кадастровая оценка» </w:t>
      </w:r>
    </w:p>
    <w:p w14:paraId="3B69BD19" w14:textId="77777777" w:rsidR="00F031EA" w:rsidRPr="00F031EA" w:rsidRDefault="00F031EA" w:rsidP="00F031EA">
      <w:pPr>
        <w:widowControl w:val="0"/>
        <w:suppressAutoHyphens/>
        <w:autoSpaceDE w:val="0"/>
        <w:spacing w:after="0" w:line="240" w:lineRule="auto"/>
        <w:jc w:val="right"/>
        <w:rPr>
          <w:rFonts w:ascii="Times New Roman" w:eastAsia="SimSun" w:hAnsi="Times New Roman" w:cs="Mangal"/>
          <w:b/>
          <w:color w:val="000000"/>
          <w:kern w:val="2"/>
          <w:sz w:val="24"/>
          <w:szCs w:val="24"/>
          <w:lang w:eastAsia="hi-IN" w:bidi="hi-IN"/>
        </w:rPr>
      </w:pPr>
      <w:r w:rsidRPr="00F031EA">
        <w:rPr>
          <w:rFonts w:ascii="Times New Roman" w:eastAsia="SimSun" w:hAnsi="Times New Roman" w:cs="Mangal"/>
          <w:b/>
          <w:color w:val="000000"/>
          <w:kern w:val="2"/>
          <w:sz w:val="24"/>
          <w:szCs w:val="24"/>
          <w:lang w:eastAsia="hi-IN" w:bidi="hi-IN"/>
        </w:rPr>
        <w:t>И.Ю. Кузнецовой</w:t>
      </w:r>
    </w:p>
    <w:p w14:paraId="62883016" w14:textId="77777777" w:rsidR="00F031EA" w:rsidRPr="00F031EA" w:rsidRDefault="00F031EA" w:rsidP="00F031EA">
      <w:pPr>
        <w:widowControl w:val="0"/>
        <w:suppressAutoHyphens/>
        <w:autoSpaceDE w:val="0"/>
        <w:spacing w:after="0" w:line="240" w:lineRule="auto"/>
        <w:jc w:val="right"/>
        <w:rPr>
          <w:rFonts w:ascii="Times New Roman" w:eastAsia="SimSun" w:hAnsi="Times New Roman" w:cs="Mangal"/>
          <w:bCs/>
          <w:color w:val="000000"/>
          <w:kern w:val="2"/>
          <w:sz w:val="24"/>
          <w:szCs w:val="24"/>
          <w:lang w:eastAsia="hi-IN" w:bidi="hi-IN"/>
        </w:rPr>
      </w:pPr>
    </w:p>
    <w:p w14:paraId="1DA9AB30" w14:textId="77777777" w:rsidR="00F031EA" w:rsidRPr="00F031EA" w:rsidRDefault="00F031EA" w:rsidP="00F031EA">
      <w:pPr>
        <w:keepNext/>
        <w:widowControl w:val="0"/>
        <w:suppressAutoHyphens/>
        <w:autoSpaceDE w:val="0"/>
        <w:spacing w:after="0" w:line="240" w:lineRule="auto"/>
        <w:jc w:val="center"/>
        <w:rPr>
          <w:rFonts w:ascii="Times New Roman" w:eastAsia="SimSun" w:hAnsi="Times New Roman" w:cs="Mangal"/>
          <w:bCs/>
          <w:color w:val="000000"/>
          <w:kern w:val="2"/>
          <w:sz w:val="24"/>
          <w:szCs w:val="24"/>
          <w:lang w:eastAsia="hi-IN" w:bidi="hi-IN"/>
        </w:rPr>
      </w:pPr>
      <w:r w:rsidRPr="00F031EA">
        <w:rPr>
          <w:rFonts w:ascii="Times New Roman" w:eastAsia="SimSun" w:hAnsi="Times New Roman" w:cs="Mangal"/>
          <w:bCs/>
          <w:color w:val="000000"/>
          <w:kern w:val="2"/>
          <w:sz w:val="24"/>
          <w:szCs w:val="24"/>
          <w:lang w:eastAsia="hi-IN" w:bidi="hi-IN"/>
        </w:rPr>
        <w:t xml:space="preserve">Заявка на участие в аукционе </w:t>
      </w:r>
    </w:p>
    <w:p w14:paraId="11191932" w14:textId="77777777" w:rsidR="00F031EA" w:rsidRPr="00F031EA" w:rsidRDefault="00F031EA" w:rsidP="00F031EA">
      <w:pPr>
        <w:keepNext/>
        <w:widowControl w:val="0"/>
        <w:suppressAutoHyphens/>
        <w:autoSpaceDE w:val="0"/>
        <w:spacing w:after="0" w:line="240" w:lineRule="auto"/>
        <w:jc w:val="center"/>
        <w:rPr>
          <w:rFonts w:ascii="Times New Roman" w:eastAsia="SimSun" w:hAnsi="Times New Roman" w:cs="Mangal"/>
          <w:bCs/>
          <w:color w:val="000000"/>
          <w:kern w:val="2"/>
          <w:sz w:val="24"/>
          <w:szCs w:val="24"/>
          <w:lang w:eastAsia="hi-IN" w:bidi="hi-IN"/>
        </w:rPr>
      </w:pPr>
      <w:r w:rsidRPr="00F031EA">
        <w:rPr>
          <w:rFonts w:ascii="Times New Roman" w:eastAsia="SimSun" w:hAnsi="Times New Roman" w:cs="Mangal"/>
          <w:bCs/>
          <w:color w:val="000000"/>
          <w:kern w:val="2"/>
          <w:sz w:val="24"/>
          <w:szCs w:val="24"/>
          <w:lang w:eastAsia="hi-IN" w:bidi="hi-IN"/>
        </w:rPr>
        <w:t>(заполняется претендентом (его полномочным представителем))</w:t>
      </w:r>
    </w:p>
    <w:p w14:paraId="0AE854F4" w14:textId="77777777" w:rsidR="00F031EA" w:rsidRPr="00F031EA" w:rsidRDefault="00F031EA" w:rsidP="00F031EA">
      <w:pPr>
        <w:keepNext/>
        <w:widowControl w:val="0"/>
        <w:suppressAutoHyphens/>
        <w:autoSpaceDE w:val="0"/>
        <w:spacing w:after="0" w:line="240" w:lineRule="auto"/>
        <w:jc w:val="center"/>
        <w:rPr>
          <w:rFonts w:ascii="Times New Roman" w:eastAsia="SimSun" w:hAnsi="Times New Roman" w:cs="Mangal"/>
          <w:bCs/>
          <w:color w:val="000000"/>
          <w:kern w:val="2"/>
          <w:sz w:val="24"/>
          <w:szCs w:val="24"/>
          <w:lang w:eastAsia="hi-IN" w:bidi="hi-IN"/>
        </w:rPr>
      </w:pPr>
    </w:p>
    <w:p w14:paraId="0E0FDA8D" w14:textId="3A2BD07C" w:rsidR="00F031EA" w:rsidRPr="00F031EA" w:rsidRDefault="00F031EA" w:rsidP="00896C0C">
      <w:pPr>
        <w:widowControl w:val="0"/>
        <w:tabs>
          <w:tab w:val="left" w:pos="284"/>
        </w:tabs>
        <w:suppressAutoHyphens/>
        <w:spacing w:after="0" w:line="256" w:lineRule="auto"/>
        <w:jc w:val="both"/>
        <w:rPr>
          <w:rFonts w:ascii="Times New Roman" w:eastAsia="SimSun" w:hAnsi="Times New Roman" w:cs="Mangal"/>
          <w:kern w:val="2"/>
          <w:sz w:val="24"/>
          <w:szCs w:val="24"/>
          <w:lang w:eastAsia="hi-IN" w:bidi="hi-IN"/>
        </w:rPr>
      </w:pPr>
      <w:r w:rsidRPr="00F031EA">
        <w:rPr>
          <w:rFonts w:ascii="Times New Roman" w:eastAsia="SimSun" w:hAnsi="Times New Roman" w:cs="Mangal"/>
          <w:color w:val="000000"/>
          <w:kern w:val="2"/>
          <w:sz w:val="24"/>
          <w:szCs w:val="24"/>
          <w:lang w:eastAsia="hi-IN" w:bidi="hi-IN"/>
        </w:rPr>
        <w:t xml:space="preserve">1. Ознакомившись с информационным сообщением о проведении аукциона по продаже движимого имущества: </w:t>
      </w:r>
      <w:r w:rsidR="00896C0C">
        <w:rPr>
          <w:rFonts w:ascii="Times New Roman" w:eastAsia="SimSun" w:hAnsi="Times New Roman" w:cs="Mangal"/>
          <w:kern w:val="2"/>
          <w:sz w:val="24"/>
          <w:szCs w:val="24"/>
          <w:lang w:eastAsia="hi-IN" w:bidi="hi-IN"/>
        </w:rPr>
        <w:t>а</w:t>
      </w:r>
      <w:r w:rsidR="00896C0C" w:rsidRPr="00F031EA">
        <w:rPr>
          <w:rFonts w:ascii="Times New Roman" w:eastAsia="SimSun" w:hAnsi="Times New Roman" w:cs="Mangal"/>
          <w:kern w:val="2"/>
          <w:sz w:val="24"/>
          <w:szCs w:val="24"/>
          <w:lang w:eastAsia="hi-IN" w:bidi="hi-IN"/>
        </w:rPr>
        <w:t xml:space="preserve">втомобиль </w:t>
      </w:r>
      <w:r w:rsidR="00896C0C">
        <w:rPr>
          <w:rFonts w:ascii="Times New Roman" w:eastAsia="SimSun" w:hAnsi="Times New Roman" w:cs="Mangal"/>
          <w:kern w:val="2"/>
          <w:sz w:val="24"/>
          <w:szCs w:val="24"/>
          <w:lang w:eastAsia="hi-IN" w:bidi="hi-IN"/>
        </w:rPr>
        <w:t>УАЗ</w:t>
      </w:r>
      <w:r w:rsidR="00896C0C" w:rsidRPr="00896C0C">
        <w:rPr>
          <w:rFonts w:ascii="Times New Roman" w:eastAsia="SimSun" w:hAnsi="Times New Roman" w:cs="Mangal"/>
          <w:kern w:val="2"/>
          <w:sz w:val="24"/>
          <w:szCs w:val="24"/>
          <w:lang w:eastAsia="hi-IN" w:bidi="hi-IN"/>
        </w:rPr>
        <w:t xml:space="preserve"> </w:t>
      </w:r>
      <w:r w:rsidR="00896C0C">
        <w:rPr>
          <w:rFonts w:ascii="Times New Roman" w:eastAsia="SimSun" w:hAnsi="Times New Roman" w:cs="Mangal"/>
          <w:kern w:val="2"/>
          <w:sz w:val="24"/>
          <w:szCs w:val="24"/>
          <w:lang w:eastAsia="hi-IN" w:bidi="hi-IN"/>
        </w:rPr>
        <w:t>396259</w:t>
      </w:r>
      <w:r w:rsidR="00896C0C" w:rsidRPr="00F031EA">
        <w:rPr>
          <w:rFonts w:ascii="Times New Roman" w:eastAsia="SimSun" w:hAnsi="Times New Roman" w:cs="Mangal"/>
          <w:kern w:val="2"/>
          <w:sz w:val="24"/>
          <w:szCs w:val="24"/>
          <w:lang w:eastAsia="hi-IN" w:bidi="hi-IN"/>
        </w:rPr>
        <w:t xml:space="preserve">, гос. № </w:t>
      </w:r>
      <w:r w:rsidR="00896C0C">
        <w:rPr>
          <w:rFonts w:ascii="Times New Roman" w:eastAsia="SimSun" w:hAnsi="Times New Roman" w:cs="Mangal"/>
          <w:kern w:val="2"/>
          <w:sz w:val="24"/>
          <w:szCs w:val="24"/>
          <w:lang w:eastAsia="hi-IN" w:bidi="hi-IN"/>
        </w:rPr>
        <w:t>С805ОЕ58</w:t>
      </w:r>
      <w:r w:rsidRPr="00F031EA">
        <w:rPr>
          <w:rFonts w:ascii="Times New Roman" w:eastAsia="SimSun" w:hAnsi="Times New Roman" w:cs="Mangal"/>
          <w:color w:val="000000"/>
          <w:kern w:val="2"/>
          <w:sz w:val="24"/>
          <w:szCs w:val="24"/>
          <w:lang w:eastAsia="hi-IN" w:bidi="hi-IN"/>
        </w:rPr>
        <w:t>, находящегося в оперативном управлении ГБУ ПО «Государственная кадастровая оценка»</w:t>
      </w:r>
      <w:r w:rsidRPr="00F031EA">
        <w:rPr>
          <w:rFonts w:ascii="Times New Roman" w:eastAsia="SimSun" w:hAnsi="Times New Roman" w:cs="Mangal"/>
          <w:kern w:val="2"/>
          <w:sz w:val="24"/>
          <w:szCs w:val="24"/>
          <w:lang w:eastAsia="hi-IN" w:bidi="hi-IN"/>
        </w:rPr>
        <w:t>,</w:t>
      </w:r>
      <w:r w:rsidRPr="00F031EA">
        <w:rPr>
          <w:rFonts w:ascii="Times New Roman" w:eastAsia="SimSun" w:hAnsi="Times New Roman" w:cs="Mangal"/>
          <w:kern w:val="2"/>
          <w:sz w:val="24"/>
          <w:szCs w:val="24"/>
          <w:lang w:eastAsia="ru-RU" w:bidi="hi-IN"/>
        </w:rPr>
        <w:t xml:space="preserve"> </w:t>
      </w:r>
      <w:r w:rsidRPr="00F031EA">
        <w:rPr>
          <w:rFonts w:ascii="Times New Roman" w:eastAsia="SimSun" w:hAnsi="Times New Roman" w:cs="Mangal"/>
          <w:color w:val="000000"/>
          <w:kern w:val="2"/>
          <w:sz w:val="24"/>
          <w:szCs w:val="24"/>
          <w:lang w:eastAsia="hi-IN" w:bidi="hi-IN"/>
        </w:rPr>
        <w:t xml:space="preserve">(далее – «Аукцион») опубликованном на официальной сайте: </w:t>
      </w:r>
      <w:r w:rsidRPr="00F031EA">
        <w:rPr>
          <w:rFonts w:ascii="Times New Roman" w:eastAsia="SimSun" w:hAnsi="Times New Roman" w:cs="Mangal"/>
          <w:color w:val="000000"/>
          <w:kern w:val="2"/>
          <w:sz w:val="24"/>
          <w:szCs w:val="24"/>
          <w:lang w:val="en-US" w:eastAsia="hi-IN" w:bidi="hi-IN"/>
        </w:rPr>
        <w:t>www</w:t>
      </w:r>
      <w:r w:rsidRPr="00F031EA">
        <w:rPr>
          <w:rFonts w:ascii="Times New Roman" w:eastAsia="SimSun" w:hAnsi="Times New Roman" w:cs="Mangal"/>
          <w:color w:val="000000"/>
          <w:kern w:val="2"/>
          <w:sz w:val="24"/>
          <w:szCs w:val="24"/>
          <w:lang w:eastAsia="hi-IN" w:bidi="hi-IN"/>
        </w:rPr>
        <w:t>.</w:t>
      </w:r>
      <w:proofErr w:type="spellStart"/>
      <w:r w:rsidRPr="00F031EA">
        <w:rPr>
          <w:rFonts w:ascii="Times New Roman" w:eastAsia="SimSun" w:hAnsi="Times New Roman" w:cs="Mangal"/>
          <w:color w:val="000000"/>
          <w:kern w:val="2"/>
          <w:sz w:val="24"/>
          <w:szCs w:val="24"/>
          <w:lang w:val="en-US" w:eastAsia="hi-IN" w:bidi="hi-IN"/>
        </w:rPr>
        <w:t>torgi</w:t>
      </w:r>
      <w:proofErr w:type="spellEnd"/>
      <w:r w:rsidRPr="00F031EA">
        <w:rPr>
          <w:rFonts w:ascii="Times New Roman" w:eastAsia="SimSun" w:hAnsi="Times New Roman" w:cs="Mangal"/>
          <w:color w:val="000000"/>
          <w:kern w:val="2"/>
          <w:sz w:val="24"/>
          <w:szCs w:val="24"/>
          <w:lang w:eastAsia="hi-IN" w:bidi="hi-IN"/>
        </w:rPr>
        <w:t>.</w:t>
      </w:r>
      <w:r w:rsidRPr="00F031EA">
        <w:rPr>
          <w:rFonts w:ascii="Times New Roman" w:eastAsia="SimSun" w:hAnsi="Times New Roman" w:cs="Mangal"/>
          <w:color w:val="000000"/>
          <w:kern w:val="2"/>
          <w:sz w:val="24"/>
          <w:szCs w:val="24"/>
          <w:lang w:val="en-US" w:eastAsia="hi-IN" w:bidi="hi-IN"/>
        </w:rPr>
        <w:t>gov</w:t>
      </w:r>
      <w:r w:rsidRPr="00F031EA">
        <w:rPr>
          <w:rFonts w:ascii="Times New Roman" w:eastAsia="SimSun" w:hAnsi="Times New Roman" w:cs="Mangal"/>
          <w:color w:val="000000"/>
          <w:kern w:val="2"/>
          <w:sz w:val="24"/>
          <w:szCs w:val="24"/>
          <w:lang w:eastAsia="hi-IN" w:bidi="hi-IN"/>
        </w:rPr>
        <w:t>.</w:t>
      </w:r>
      <w:proofErr w:type="spellStart"/>
      <w:r w:rsidRPr="00F031EA">
        <w:rPr>
          <w:rFonts w:ascii="Times New Roman" w:eastAsia="SimSun" w:hAnsi="Times New Roman" w:cs="Mangal"/>
          <w:color w:val="000000"/>
          <w:kern w:val="2"/>
          <w:sz w:val="24"/>
          <w:szCs w:val="24"/>
          <w:lang w:val="en-US" w:eastAsia="hi-IN" w:bidi="hi-IN"/>
        </w:rPr>
        <w:t>ru</w:t>
      </w:r>
      <w:proofErr w:type="spellEnd"/>
      <w:r w:rsidRPr="00F031EA">
        <w:rPr>
          <w:rFonts w:ascii="Times New Roman" w:eastAsia="SimSun" w:hAnsi="Times New Roman" w:cs="Mangal"/>
          <w:color w:val="000000"/>
          <w:kern w:val="2"/>
          <w:sz w:val="24"/>
          <w:szCs w:val="24"/>
          <w:lang w:eastAsia="hi-IN" w:bidi="hi-IN"/>
        </w:rPr>
        <w:t>, а также изучив предмет аукциона и порядок его проведения,  ____________________________________________________________________________________________________________________________________________________________________</w:t>
      </w:r>
    </w:p>
    <w:p w14:paraId="114018C2" w14:textId="77777777" w:rsidR="00F031EA" w:rsidRPr="00F031EA" w:rsidRDefault="00F031EA" w:rsidP="00F031EA">
      <w:pPr>
        <w:suppressAutoHyphens/>
        <w:spacing w:after="0" w:line="240"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(для юридического лица — полное наименование, для физического лица — Ф.И.О.)</w:t>
      </w:r>
    </w:p>
    <w:p w14:paraId="63029388"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(далее — «Претендент»)</w:t>
      </w:r>
    </w:p>
    <w:p w14:paraId="74E2A610"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p>
    <w:p w14:paraId="3609B5F7"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r w:rsidRPr="00F031EA">
        <w:rPr>
          <w:rFonts w:ascii="Times New Roman" w:eastAsia="Times New Roman" w:hAnsi="Times New Roman" w:cs="Times New Roman"/>
          <w:b/>
          <w:color w:val="000000"/>
          <w:sz w:val="24"/>
          <w:szCs w:val="24"/>
          <w:lang w:eastAsia="ar-SA"/>
        </w:rPr>
        <w:t>(для физических лиц)</w:t>
      </w:r>
    </w:p>
    <w:p w14:paraId="2D968BD7"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xml:space="preserve">Документ, удостоверяющий </w:t>
      </w:r>
      <w:proofErr w:type="gramStart"/>
      <w:r w:rsidRPr="00F031EA">
        <w:rPr>
          <w:rFonts w:ascii="Times New Roman" w:eastAsia="Times New Roman" w:hAnsi="Times New Roman" w:cs="Times New Roman"/>
          <w:color w:val="000000"/>
          <w:sz w:val="24"/>
          <w:szCs w:val="24"/>
          <w:lang w:eastAsia="ar-SA"/>
        </w:rPr>
        <w:t>личность:_</w:t>
      </w:r>
      <w:proofErr w:type="gramEnd"/>
      <w:r w:rsidRPr="00F031EA">
        <w:rPr>
          <w:rFonts w:ascii="Times New Roman" w:eastAsia="Times New Roman" w:hAnsi="Times New Roman" w:cs="Times New Roman"/>
          <w:color w:val="000000"/>
          <w:sz w:val="24"/>
          <w:szCs w:val="24"/>
          <w:lang w:eastAsia="ar-SA"/>
        </w:rPr>
        <w:t>________________________________________________</w:t>
      </w:r>
    </w:p>
    <w:p w14:paraId="037F790C"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Серия __________________, выдан «_____</w:t>
      </w:r>
      <w:proofErr w:type="gramStart"/>
      <w:r w:rsidRPr="00F031EA">
        <w:rPr>
          <w:rFonts w:ascii="Times New Roman" w:eastAsia="Times New Roman" w:hAnsi="Times New Roman" w:cs="Times New Roman"/>
          <w:color w:val="000000"/>
          <w:sz w:val="24"/>
          <w:szCs w:val="24"/>
          <w:lang w:eastAsia="ar-SA"/>
        </w:rPr>
        <w:t>_»_</w:t>
      </w:r>
      <w:proofErr w:type="gramEnd"/>
      <w:r w:rsidRPr="00F031EA">
        <w:rPr>
          <w:rFonts w:ascii="Times New Roman" w:eastAsia="Times New Roman" w:hAnsi="Times New Roman" w:cs="Times New Roman"/>
          <w:color w:val="000000"/>
          <w:sz w:val="24"/>
          <w:szCs w:val="24"/>
          <w:lang w:eastAsia="ar-SA"/>
        </w:rPr>
        <w:t>_________________________________________г.</w:t>
      </w:r>
    </w:p>
    <w:p w14:paraId="4C536ED7"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__________________________________________________________________________________</w:t>
      </w:r>
    </w:p>
    <w:p w14:paraId="37D011C3" w14:textId="77777777" w:rsidR="00F031EA" w:rsidRPr="00F031EA" w:rsidRDefault="00F031EA" w:rsidP="00F031EA">
      <w:pPr>
        <w:suppressAutoHyphens/>
        <w:spacing w:after="0" w:line="240"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(кем выдан)</w:t>
      </w:r>
    </w:p>
    <w:p w14:paraId="44462FA5" w14:textId="77777777" w:rsidR="00F031EA" w:rsidRPr="00F031EA" w:rsidRDefault="00F031EA" w:rsidP="00F031EA">
      <w:pPr>
        <w:suppressAutoHyphens/>
        <w:spacing w:after="0" w:line="240" w:lineRule="auto"/>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Идентификационный номер налогоплательщика_________________________________________</w:t>
      </w:r>
    </w:p>
    <w:p w14:paraId="539EA38F" w14:textId="77777777" w:rsidR="00F031EA" w:rsidRPr="00F031EA" w:rsidRDefault="00F031EA" w:rsidP="00F031EA">
      <w:pPr>
        <w:suppressAutoHyphens/>
        <w:spacing w:after="0" w:line="240" w:lineRule="auto"/>
        <w:jc w:val="center"/>
        <w:rPr>
          <w:rFonts w:ascii="Times New Roman" w:eastAsia="Times New Roman" w:hAnsi="Times New Roman" w:cs="Times New Roman"/>
          <w:color w:val="000000"/>
          <w:sz w:val="24"/>
          <w:szCs w:val="24"/>
          <w:lang w:eastAsia="ar-SA"/>
        </w:rPr>
      </w:pPr>
    </w:p>
    <w:p w14:paraId="07F57DE5" w14:textId="77777777" w:rsidR="00F031EA" w:rsidRPr="00F031EA" w:rsidRDefault="00F031EA" w:rsidP="00F031EA">
      <w:pPr>
        <w:suppressAutoHyphens/>
        <w:spacing w:after="0" w:line="240" w:lineRule="auto"/>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Место регистрации Претендента: _____________________________________________________</w:t>
      </w:r>
    </w:p>
    <w:p w14:paraId="339944CA" w14:textId="3DE9EEB4" w:rsidR="00F031EA" w:rsidRPr="00F031EA" w:rsidRDefault="00F031EA" w:rsidP="00F031EA">
      <w:pPr>
        <w:suppressAutoHyphens/>
        <w:spacing w:after="0" w:line="240" w:lineRule="auto"/>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__________________________________________________________________________________</w:t>
      </w:r>
    </w:p>
    <w:p w14:paraId="19F0C331" w14:textId="77777777" w:rsidR="00F031EA" w:rsidRPr="00F031EA" w:rsidRDefault="00F031EA" w:rsidP="00F031EA">
      <w:pPr>
        <w:suppressAutoHyphens/>
        <w:spacing w:after="0" w:line="240" w:lineRule="auto"/>
        <w:rPr>
          <w:rFonts w:ascii="Times New Roman" w:eastAsia="Times New Roman" w:hAnsi="Times New Roman" w:cs="Times New Roman"/>
          <w:b/>
          <w:color w:val="000000"/>
          <w:sz w:val="24"/>
          <w:szCs w:val="24"/>
          <w:lang w:eastAsia="ar-SA"/>
        </w:rPr>
      </w:pPr>
      <w:r w:rsidRPr="00F031EA">
        <w:rPr>
          <w:rFonts w:ascii="Times New Roman" w:eastAsia="Times New Roman" w:hAnsi="Times New Roman" w:cs="Times New Roman"/>
          <w:b/>
          <w:color w:val="000000"/>
          <w:sz w:val="24"/>
          <w:szCs w:val="24"/>
          <w:lang w:eastAsia="ar-SA"/>
        </w:rPr>
        <w:t>(для юридических лиц)</w:t>
      </w:r>
    </w:p>
    <w:p w14:paraId="447CDF0E"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Документ о государственной регистрации в качестве юридического лица</w:t>
      </w:r>
    </w:p>
    <w:p w14:paraId="0585F508"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xml:space="preserve">_____________________________________________________________серия______________№_________________дата регистрации «_____»__________________________г., ИНН__________________ КПП_________________________ </w:t>
      </w:r>
    </w:p>
    <w:p w14:paraId="7F15D851" w14:textId="77777777" w:rsidR="00F031EA" w:rsidRPr="00F031EA" w:rsidRDefault="00F031EA" w:rsidP="00F031EA">
      <w:pPr>
        <w:suppressAutoHyphens/>
        <w:spacing w:after="0" w:line="240" w:lineRule="auto"/>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xml:space="preserve">Юридический адрес   </w:t>
      </w:r>
      <w:proofErr w:type="gramStart"/>
      <w:r w:rsidRPr="00F031EA">
        <w:rPr>
          <w:rFonts w:ascii="Times New Roman" w:eastAsia="Times New Roman" w:hAnsi="Times New Roman" w:cs="Times New Roman"/>
          <w:color w:val="000000"/>
          <w:sz w:val="24"/>
          <w:szCs w:val="24"/>
          <w:lang w:eastAsia="ar-SA"/>
        </w:rPr>
        <w:t>Претендента:_</w:t>
      </w:r>
      <w:proofErr w:type="gramEnd"/>
      <w:r w:rsidRPr="00F031EA">
        <w:rPr>
          <w:rFonts w:ascii="Times New Roman" w:eastAsia="Times New Roman" w:hAnsi="Times New Roman" w:cs="Times New Roman"/>
          <w:color w:val="000000"/>
          <w:sz w:val="24"/>
          <w:szCs w:val="24"/>
          <w:lang w:eastAsia="ar-SA"/>
        </w:rPr>
        <w:t>___________________________________________________</w:t>
      </w:r>
    </w:p>
    <w:p w14:paraId="0418A646" w14:textId="77777777" w:rsidR="00F031EA" w:rsidRPr="00F031EA" w:rsidRDefault="00F031EA" w:rsidP="00F031EA">
      <w:pPr>
        <w:suppressAutoHyphens/>
        <w:spacing w:after="0" w:line="240" w:lineRule="auto"/>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__________________________________________________________________________________</w:t>
      </w:r>
    </w:p>
    <w:p w14:paraId="40AF6EDF" w14:textId="77777777" w:rsidR="00F031EA" w:rsidRPr="00F031EA" w:rsidRDefault="00F031EA" w:rsidP="00F031EA">
      <w:pPr>
        <w:suppressAutoHyphens/>
        <w:spacing w:after="0" w:line="240" w:lineRule="auto"/>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Представитель претендента __________________________________________________________________________________</w:t>
      </w:r>
    </w:p>
    <w:p w14:paraId="253D37A1" w14:textId="77777777" w:rsidR="00F031EA" w:rsidRPr="00F031EA" w:rsidRDefault="00F031EA" w:rsidP="00F031EA">
      <w:pPr>
        <w:suppressAutoHyphens/>
        <w:spacing w:after="0" w:line="240"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xml:space="preserve">                                        (Ф.И.О. или наименование)</w:t>
      </w:r>
    </w:p>
    <w:p w14:paraId="388BF46E" w14:textId="77777777" w:rsidR="00F031EA" w:rsidRPr="00F031EA" w:rsidRDefault="00F031EA" w:rsidP="00F031EA">
      <w:pPr>
        <w:suppressAutoHyphens/>
        <w:spacing w:after="0" w:line="240" w:lineRule="auto"/>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lastRenderedPageBreak/>
        <w:t>Действует на основании доверенности от «____</w:t>
      </w:r>
      <w:proofErr w:type="gramStart"/>
      <w:r w:rsidRPr="00F031EA">
        <w:rPr>
          <w:rFonts w:ascii="Times New Roman" w:eastAsia="Times New Roman" w:hAnsi="Times New Roman" w:cs="Times New Roman"/>
          <w:color w:val="000000"/>
          <w:sz w:val="24"/>
          <w:szCs w:val="24"/>
          <w:lang w:eastAsia="ar-SA"/>
        </w:rPr>
        <w:t>_»_</w:t>
      </w:r>
      <w:proofErr w:type="gramEnd"/>
      <w:r w:rsidRPr="00F031EA">
        <w:rPr>
          <w:rFonts w:ascii="Times New Roman" w:eastAsia="Times New Roman" w:hAnsi="Times New Roman" w:cs="Times New Roman"/>
          <w:color w:val="000000"/>
          <w:sz w:val="24"/>
          <w:szCs w:val="24"/>
          <w:lang w:eastAsia="ar-SA"/>
        </w:rPr>
        <w:t>_________________г. №_________________</w:t>
      </w:r>
    </w:p>
    <w:p w14:paraId="6C2CEABD"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p>
    <w:p w14:paraId="12363924"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просит принять настоящую заявку на участие в аукционе по продаже движимого объекта, проводимом государственным бюджетным учреждением Пензенской области «Государственная кадастровая оценка» (далее — «Продавец»)  «___» _________ 20__ года в ________ часов ________ минут по адресу: _____________________________________________________.</w:t>
      </w:r>
    </w:p>
    <w:p w14:paraId="453AE3E2"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2. Подавая настоящую заявку на участие в аукционе, Претендент обязуется соблюдать условия его проведения, содержащиеся в информационном сообщении о проведении аукциона и аукционной документации.</w:t>
      </w:r>
    </w:p>
    <w:p w14:paraId="7F452BB7"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3. Претендент подтверждает, что на дату подписания настоящей заявки ознакомлен с порядком проведения аукциона, условиями заключения договора купли-продажи движимого имущества, бланком договора купли-продажи движимого имущества, правоустанавливающей и технической документацией на движимый объект, выставляемый на аукционе, подтверждает, что в отношении него не проводится процедура ликвидации, несостоятельности (банкротства), а также надлежащим образом идентифицировал и ознакомлен с реальным состоянием имущества в результате осмотра, который Претендент  осуществляет самостоятельно по адресу нахождения объекта движимого имущества и согласен на участие в проводимом аукционе на указанных условиях.</w:t>
      </w:r>
    </w:p>
    <w:p w14:paraId="1BAB0AC9"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4. В случае признания победителем торгов Претендент обязуется:</w:t>
      </w:r>
    </w:p>
    <w:p w14:paraId="0BC98BE0" w14:textId="77777777" w:rsidR="00F031EA" w:rsidRPr="00F031EA" w:rsidRDefault="00F031EA" w:rsidP="00F031EA">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подписать протокол об итогах аукциона;</w:t>
      </w:r>
    </w:p>
    <w:p w14:paraId="4E07D575" w14:textId="77777777" w:rsidR="00F031EA" w:rsidRPr="00F031EA" w:rsidRDefault="00F031EA" w:rsidP="00F031EA">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предоставить документы, необходимые для заключения договора купли-продажи движимого имущества в срок, указанный в информационном сообщении;</w:t>
      </w:r>
    </w:p>
    <w:p w14:paraId="1D94D57A" w14:textId="77777777" w:rsidR="00F031EA" w:rsidRPr="00F031EA" w:rsidRDefault="00F031EA" w:rsidP="00F031EA">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заключить договор купли-продажи движимого имущества в срок, указанный в информационном сообщении;</w:t>
      </w:r>
    </w:p>
    <w:p w14:paraId="71CE7957" w14:textId="77777777" w:rsidR="00F031EA" w:rsidRPr="00F031EA" w:rsidRDefault="00F031EA" w:rsidP="00F031EA">
      <w:pPr>
        <w:suppressAutoHyphens/>
        <w:spacing w:after="0" w:line="240" w:lineRule="auto"/>
        <w:ind w:firstLine="360"/>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 оплатить продаваемое на аукционе имущества в срок, установленный договором купли-продажи движимого имущества.</w:t>
      </w:r>
    </w:p>
    <w:p w14:paraId="1911FE83"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В случае уклонения или отказа от исполнения перечисленных обязательств сумма внесенного задатка не возвращается.</w:t>
      </w:r>
    </w:p>
    <w:p w14:paraId="625D9D76"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5. Претендент осведомлен о том, что Продавец/Организатор торгов не несет ответственности за ущерб, который может быть причинен Претенденту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государственного органа исполнительной власти решения (независимо от времени до начала проведения аукциона), а также в иных случаях, предусмотренных федеральным законодательством и иными нормативными правовыми актами.</w:t>
      </w:r>
    </w:p>
    <w:p w14:paraId="3C6EA8B6"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6. Претендент осведомлен о том, что он вправе отозвать настоящую заявку в порядке, указанном в информационном сообщении, до окончания срока приема заявок, и что при этом сумма внесенного задатка возвращается Претенденту в порядке, установленном в Договоре задатка № ______ от «_______»_____________________________20_____ года, заключенном с Продавцом.</w:t>
      </w:r>
    </w:p>
    <w:p w14:paraId="7C4B16B8"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p>
    <w:p w14:paraId="67B3916B"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r w:rsidRPr="00F031EA">
        <w:rPr>
          <w:rFonts w:ascii="Times New Roman" w:eastAsia="Times New Roman" w:hAnsi="Times New Roman" w:cs="Times New Roman"/>
          <w:b/>
          <w:color w:val="000000"/>
          <w:sz w:val="24"/>
          <w:szCs w:val="24"/>
          <w:lang w:eastAsia="ar-SA"/>
        </w:rPr>
        <w:t>Подпись Претендента</w:t>
      </w:r>
    </w:p>
    <w:p w14:paraId="6EDEAA62"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(полномочного представителя Претендента)</w:t>
      </w:r>
    </w:p>
    <w:tbl>
      <w:tblPr>
        <w:tblW w:w="0" w:type="auto"/>
        <w:tblInd w:w="85" w:type="dxa"/>
        <w:tblLayout w:type="fixed"/>
        <w:tblLook w:val="04A0" w:firstRow="1" w:lastRow="0" w:firstColumn="1" w:lastColumn="0" w:noHBand="0" w:noVBand="1"/>
      </w:tblPr>
      <w:tblGrid>
        <w:gridCol w:w="3608"/>
        <w:gridCol w:w="285"/>
        <w:gridCol w:w="2400"/>
      </w:tblGrid>
      <w:tr w:rsidR="00F031EA" w:rsidRPr="00F031EA" w14:paraId="25D50F4D" w14:textId="77777777" w:rsidTr="00F031EA">
        <w:tc>
          <w:tcPr>
            <w:tcW w:w="3608" w:type="dxa"/>
            <w:tcBorders>
              <w:top w:val="nil"/>
              <w:left w:val="nil"/>
              <w:bottom w:val="single" w:sz="4" w:space="0" w:color="000000"/>
              <w:right w:val="nil"/>
            </w:tcBorders>
          </w:tcPr>
          <w:p w14:paraId="6F3B5CBF"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85" w:type="dxa"/>
          </w:tcPr>
          <w:p w14:paraId="536201FF"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400" w:type="dxa"/>
            <w:tcBorders>
              <w:top w:val="nil"/>
              <w:left w:val="nil"/>
              <w:bottom w:val="single" w:sz="4" w:space="0" w:color="000000"/>
              <w:right w:val="nil"/>
            </w:tcBorders>
          </w:tcPr>
          <w:p w14:paraId="71F38227"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r>
      <w:tr w:rsidR="00F031EA" w:rsidRPr="00F031EA" w14:paraId="17E86947" w14:textId="77777777" w:rsidTr="00F031EA">
        <w:tc>
          <w:tcPr>
            <w:tcW w:w="3608" w:type="dxa"/>
            <w:tcBorders>
              <w:top w:val="single" w:sz="4" w:space="0" w:color="000000"/>
              <w:left w:val="nil"/>
              <w:bottom w:val="nil"/>
              <w:right w:val="nil"/>
            </w:tcBorders>
            <w:hideMark/>
          </w:tcPr>
          <w:p w14:paraId="79B8BDA2"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(подпись)</w:t>
            </w:r>
          </w:p>
        </w:tc>
        <w:tc>
          <w:tcPr>
            <w:tcW w:w="285" w:type="dxa"/>
          </w:tcPr>
          <w:p w14:paraId="3F4FE6B0"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p>
        </w:tc>
        <w:tc>
          <w:tcPr>
            <w:tcW w:w="2400" w:type="dxa"/>
            <w:tcBorders>
              <w:top w:val="single" w:sz="4" w:space="0" w:color="000000"/>
              <w:left w:val="nil"/>
              <w:bottom w:val="nil"/>
              <w:right w:val="nil"/>
            </w:tcBorders>
            <w:hideMark/>
          </w:tcPr>
          <w:p w14:paraId="7751CB12"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(расшифровка подписи)</w:t>
            </w:r>
          </w:p>
        </w:tc>
      </w:tr>
      <w:tr w:rsidR="00F031EA" w:rsidRPr="00F031EA" w14:paraId="2B362C87" w14:textId="77777777" w:rsidTr="00F031EA">
        <w:tc>
          <w:tcPr>
            <w:tcW w:w="3608" w:type="dxa"/>
            <w:hideMark/>
          </w:tcPr>
          <w:p w14:paraId="4A1B8675" w14:textId="77777777" w:rsidR="00F031EA" w:rsidRPr="00F031EA" w:rsidRDefault="00F031EA" w:rsidP="00F031EA">
            <w:pPr>
              <w:suppressAutoHyphens/>
              <w:spacing w:after="0" w:line="256"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М.П.</w:t>
            </w:r>
          </w:p>
        </w:tc>
        <w:tc>
          <w:tcPr>
            <w:tcW w:w="285" w:type="dxa"/>
          </w:tcPr>
          <w:p w14:paraId="1D022327"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400" w:type="dxa"/>
          </w:tcPr>
          <w:p w14:paraId="760B512D"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r>
    </w:tbl>
    <w:p w14:paraId="5856F036" w14:textId="77777777" w:rsidR="00F031EA" w:rsidRDefault="00F031EA" w:rsidP="00F031EA">
      <w:pPr>
        <w:suppressAutoHyphens/>
        <w:spacing w:after="0" w:line="240" w:lineRule="auto"/>
        <w:jc w:val="both"/>
        <w:rPr>
          <w:rFonts w:ascii="Times New Roman" w:eastAsia="Times New Roman" w:hAnsi="Times New Roman" w:cs="Times New Roman"/>
          <w:sz w:val="24"/>
          <w:szCs w:val="24"/>
          <w:lang w:eastAsia="ar-SA"/>
        </w:rPr>
      </w:pPr>
    </w:p>
    <w:p w14:paraId="58519AEC" w14:textId="77777777" w:rsidR="003A45E6" w:rsidRDefault="003A45E6" w:rsidP="00F031EA">
      <w:pPr>
        <w:suppressAutoHyphens/>
        <w:spacing w:after="0" w:line="240" w:lineRule="auto"/>
        <w:jc w:val="both"/>
        <w:rPr>
          <w:rFonts w:ascii="Times New Roman" w:eastAsia="Times New Roman" w:hAnsi="Times New Roman" w:cs="Times New Roman"/>
          <w:sz w:val="24"/>
          <w:szCs w:val="24"/>
          <w:lang w:eastAsia="ar-SA"/>
        </w:rPr>
      </w:pPr>
    </w:p>
    <w:p w14:paraId="2201CDA7" w14:textId="77777777" w:rsidR="003A45E6" w:rsidRDefault="003A45E6" w:rsidP="00F031EA">
      <w:pPr>
        <w:suppressAutoHyphens/>
        <w:spacing w:after="0" w:line="240" w:lineRule="auto"/>
        <w:jc w:val="both"/>
        <w:rPr>
          <w:rFonts w:ascii="Times New Roman" w:eastAsia="Times New Roman" w:hAnsi="Times New Roman" w:cs="Times New Roman"/>
          <w:sz w:val="24"/>
          <w:szCs w:val="24"/>
          <w:lang w:eastAsia="ar-SA"/>
        </w:rPr>
      </w:pPr>
    </w:p>
    <w:p w14:paraId="0E22AD3A" w14:textId="77777777" w:rsidR="003A45E6" w:rsidRPr="00F031EA" w:rsidRDefault="003A45E6" w:rsidP="00F031EA">
      <w:pPr>
        <w:suppressAutoHyphens/>
        <w:spacing w:after="0" w:line="240" w:lineRule="auto"/>
        <w:jc w:val="both"/>
        <w:rPr>
          <w:rFonts w:ascii="Times New Roman" w:eastAsia="Times New Roman" w:hAnsi="Times New Roman" w:cs="Times New Roman"/>
          <w:sz w:val="24"/>
          <w:szCs w:val="24"/>
          <w:lang w:eastAsia="ar-SA"/>
        </w:rPr>
      </w:pPr>
    </w:p>
    <w:p w14:paraId="1A4A3829"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r w:rsidRPr="00F031EA">
        <w:rPr>
          <w:rFonts w:ascii="Times New Roman" w:eastAsia="Times New Roman" w:hAnsi="Times New Roman" w:cs="Times New Roman"/>
          <w:b/>
          <w:color w:val="000000"/>
          <w:sz w:val="24"/>
          <w:szCs w:val="24"/>
          <w:lang w:eastAsia="ar-SA"/>
        </w:rPr>
        <w:t>Заявка принята Организатором аукциона</w:t>
      </w:r>
    </w:p>
    <w:p w14:paraId="2C594FFE" w14:textId="77777777" w:rsidR="00F031EA" w:rsidRPr="00F031EA" w:rsidRDefault="00F031EA" w:rsidP="00F031EA">
      <w:pPr>
        <w:suppressAutoHyphens/>
        <w:spacing w:after="0" w:line="240" w:lineRule="auto"/>
        <w:jc w:val="both"/>
        <w:rPr>
          <w:rFonts w:ascii="Times New Roman" w:eastAsia="Times New Roman" w:hAnsi="Times New Roman" w:cs="Times New Roman"/>
          <w:bCs/>
          <w:color w:val="000000"/>
          <w:sz w:val="24"/>
          <w:szCs w:val="24"/>
          <w:lang w:eastAsia="ar-SA"/>
        </w:rPr>
      </w:pPr>
      <w:r w:rsidRPr="00F031EA">
        <w:rPr>
          <w:rFonts w:ascii="Times New Roman" w:eastAsia="Times New Roman" w:hAnsi="Times New Roman" w:cs="Times New Roman"/>
          <w:bCs/>
          <w:color w:val="000000"/>
          <w:sz w:val="24"/>
          <w:szCs w:val="24"/>
          <w:lang w:eastAsia="ar-SA"/>
        </w:rPr>
        <w:t>Государственное бюджетное учреждение Пензенской области «Государственная кадастровая оценка»</w:t>
      </w:r>
    </w:p>
    <w:p w14:paraId="795E879B"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r w:rsidRPr="00F031EA">
        <w:rPr>
          <w:rFonts w:ascii="Times New Roman" w:eastAsia="Times New Roman" w:hAnsi="Times New Roman" w:cs="Times New Roman"/>
          <w:b/>
          <w:color w:val="000000"/>
          <w:sz w:val="24"/>
          <w:szCs w:val="24"/>
          <w:lang w:eastAsia="ar-SA"/>
        </w:rPr>
        <w:t>Время и дата принятия заявки:</w:t>
      </w:r>
    </w:p>
    <w:p w14:paraId="3A853853"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_____ час. ______ мин. _______________________ 20__ года</w:t>
      </w:r>
    </w:p>
    <w:p w14:paraId="23CE9B1A"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p>
    <w:p w14:paraId="4820EAD8" w14:textId="77777777" w:rsidR="00F031EA" w:rsidRPr="00F031EA" w:rsidRDefault="00F031EA" w:rsidP="00F031EA">
      <w:pPr>
        <w:suppressAutoHyphens/>
        <w:spacing w:after="0" w:line="240" w:lineRule="auto"/>
        <w:jc w:val="both"/>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Регистрационный номер заявки: № __________</w:t>
      </w:r>
    </w:p>
    <w:p w14:paraId="31DE355D" w14:textId="77777777" w:rsidR="00F031EA" w:rsidRPr="00F031EA" w:rsidRDefault="00F031EA" w:rsidP="00F031EA">
      <w:pPr>
        <w:suppressAutoHyphens/>
        <w:spacing w:after="0" w:line="240" w:lineRule="auto"/>
        <w:jc w:val="both"/>
        <w:rPr>
          <w:rFonts w:ascii="Times New Roman" w:eastAsia="Times New Roman" w:hAnsi="Times New Roman" w:cs="Times New Roman"/>
          <w:b/>
          <w:color w:val="000000"/>
          <w:sz w:val="24"/>
          <w:szCs w:val="24"/>
          <w:lang w:eastAsia="ar-SA"/>
        </w:rPr>
      </w:pPr>
      <w:r w:rsidRPr="00F031EA">
        <w:rPr>
          <w:rFonts w:ascii="Times New Roman" w:eastAsia="Times New Roman" w:hAnsi="Times New Roman" w:cs="Times New Roman"/>
          <w:b/>
          <w:color w:val="000000"/>
          <w:sz w:val="24"/>
          <w:szCs w:val="24"/>
          <w:lang w:eastAsia="ar-SA"/>
        </w:rPr>
        <w:t>Подпись уполномоченного лица Организатора аукциона</w:t>
      </w:r>
    </w:p>
    <w:tbl>
      <w:tblPr>
        <w:tblW w:w="0" w:type="auto"/>
        <w:tblLayout w:type="fixed"/>
        <w:tblLook w:val="04A0" w:firstRow="1" w:lastRow="0" w:firstColumn="1" w:lastColumn="0" w:noHBand="0" w:noVBand="1"/>
      </w:tblPr>
      <w:tblGrid>
        <w:gridCol w:w="3780"/>
        <w:gridCol w:w="284"/>
        <w:gridCol w:w="2410"/>
      </w:tblGrid>
      <w:tr w:rsidR="00F031EA" w:rsidRPr="00F031EA" w14:paraId="64202BD7" w14:textId="77777777" w:rsidTr="00F031EA">
        <w:tc>
          <w:tcPr>
            <w:tcW w:w="3780" w:type="dxa"/>
            <w:tcBorders>
              <w:top w:val="nil"/>
              <w:left w:val="nil"/>
              <w:bottom w:val="single" w:sz="4" w:space="0" w:color="000000"/>
              <w:right w:val="nil"/>
            </w:tcBorders>
          </w:tcPr>
          <w:p w14:paraId="34B202E8"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84" w:type="dxa"/>
          </w:tcPr>
          <w:p w14:paraId="2C265B1E"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c>
          <w:tcPr>
            <w:tcW w:w="2410" w:type="dxa"/>
            <w:tcBorders>
              <w:top w:val="nil"/>
              <w:left w:val="nil"/>
              <w:bottom w:val="single" w:sz="4" w:space="0" w:color="000000"/>
              <w:right w:val="nil"/>
            </w:tcBorders>
          </w:tcPr>
          <w:p w14:paraId="568269C2" w14:textId="77777777" w:rsidR="00F031EA" w:rsidRPr="00F031EA" w:rsidRDefault="00F031EA" w:rsidP="00F031EA">
            <w:pPr>
              <w:suppressAutoHyphens/>
              <w:snapToGrid w:val="0"/>
              <w:spacing w:after="0" w:line="256" w:lineRule="auto"/>
              <w:jc w:val="both"/>
              <w:rPr>
                <w:rFonts w:ascii="Times New Roman" w:eastAsia="Times New Roman" w:hAnsi="Times New Roman" w:cs="Times New Roman"/>
                <w:color w:val="000000"/>
                <w:sz w:val="24"/>
                <w:szCs w:val="24"/>
                <w:lang w:eastAsia="ar-SA"/>
              </w:rPr>
            </w:pPr>
          </w:p>
        </w:tc>
      </w:tr>
      <w:tr w:rsidR="00F031EA" w:rsidRPr="00F031EA" w14:paraId="5A83D973" w14:textId="77777777" w:rsidTr="00F031EA">
        <w:tc>
          <w:tcPr>
            <w:tcW w:w="3780" w:type="dxa"/>
            <w:tcBorders>
              <w:top w:val="single" w:sz="4" w:space="0" w:color="000000"/>
              <w:left w:val="nil"/>
              <w:bottom w:val="nil"/>
              <w:right w:val="nil"/>
            </w:tcBorders>
            <w:hideMark/>
          </w:tcPr>
          <w:p w14:paraId="413EB451"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(подпись)</w:t>
            </w:r>
          </w:p>
        </w:tc>
        <w:tc>
          <w:tcPr>
            <w:tcW w:w="284" w:type="dxa"/>
          </w:tcPr>
          <w:p w14:paraId="1D985FC5"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p>
        </w:tc>
        <w:tc>
          <w:tcPr>
            <w:tcW w:w="2410" w:type="dxa"/>
            <w:tcBorders>
              <w:top w:val="single" w:sz="4" w:space="0" w:color="000000"/>
              <w:left w:val="nil"/>
              <w:bottom w:val="nil"/>
              <w:right w:val="nil"/>
            </w:tcBorders>
            <w:hideMark/>
          </w:tcPr>
          <w:p w14:paraId="799EC1F5" w14:textId="77777777" w:rsidR="00F031EA" w:rsidRPr="00F031EA" w:rsidRDefault="00F031EA" w:rsidP="00F031EA">
            <w:pPr>
              <w:suppressAutoHyphens/>
              <w:snapToGrid w:val="0"/>
              <w:spacing w:after="0" w:line="256" w:lineRule="auto"/>
              <w:jc w:val="center"/>
              <w:rPr>
                <w:rFonts w:ascii="Times New Roman" w:eastAsia="Times New Roman" w:hAnsi="Times New Roman" w:cs="Times New Roman"/>
                <w:color w:val="000000"/>
                <w:sz w:val="24"/>
                <w:szCs w:val="24"/>
                <w:lang w:eastAsia="ar-SA"/>
              </w:rPr>
            </w:pPr>
            <w:r w:rsidRPr="00F031EA">
              <w:rPr>
                <w:rFonts w:ascii="Times New Roman" w:eastAsia="Times New Roman" w:hAnsi="Times New Roman" w:cs="Times New Roman"/>
                <w:color w:val="000000"/>
                <w:sz w:val="24"/>
                <w:szCs w:val="24"/>
                <w:lang w:eastAsia="ar-SA"/>
              </w:rPr>
              <w:t>(расшифровка подписи)</w:t>
            </w:r>
          </w:p>
        </w:tc>
      </w:tr>
    </w:tbl>
    <w:p w14:paraId="0F39FDF3" w14:textId="77777777" w:rsidR="00F031EA" w:rsidRPr="00F031EA" w:rsidRDefault="00F031EA" w:rsidP="00F031EA">
      <w:pPr>
        <w:widowControl w:val="0"/>
        <w:suppressAutoHyphens/>
        <w:spacing w:after="0" w:line="240" w:lineRule="auto"/>
        <w:jc w:val="center"/>
        <w:rPr>
          <w:rFonts w:ascii="Arial" w:eastAsia="OpenSymbol" w:hAnsi="Arial" w:cs="Arial"/>
          <w:b/>
          <w:i/>
          <w:color w:val="000000"/>
          <w:kern w:val="2"/>
          <w:sz w:val="28"/>
          <w:szCs w:val="24"/>
          <w:u w:val="single"/>
          <w:lang w:eastAsia="ru-RU"/>
        </w:rPr>
      </w:pPr>
    </w:p>
    <w:p w14:paraId="3ED01FB4" w14:textId="77777777" w:rsidR="00F031EA" w:rsidRPr="00F031EA" w:rsidRDefault="00F031EA" w:rsidP="00F031EA">
      <w:pPr>
        <w:widowControl w:val="0"/>
        <w:suppressAutoHyphens/>
        <w:spacing w:after="0" w:line="240" w:lineRule="auto"/>
        <w:jc w:val="center"/>
        <w:rPr>
          <w:rFonts w:ascii="Arial" w:eastAsia="OpenSymbol" w:hAnsi="Arial" w:cs="Arial"/>
          <w:b/>
          <w:i/>
          <w:color w:val="000000"/>
          <w:kern w:val="2"/>
          <w:sz w:val="28"/>
          <w:szCs w:val="24"/>
          <w:u w:val="single"/>
          <w:lang w:eastAsia="ar-SA"/>
        </w:rPr>
      </w:pPr>
    </w:p>
    <w:p w14:paraId="515D20B8" w14:textId="08087670" w:rsidR="00F031EA" w:rsidRDefault="00F031EA"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47B464A7" w14:textId="6E863CD2"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2ED8428B" w14:textId="397DAAE2"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25117885" w14:textId="2A4946AE"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58295C2C" w14:textId="45C1F174"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3C58D771" w14:textId="374DDDE5"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41467DD9" w14:textId="4856B7A3"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41CFBED5" w14:textId="59D8CA51"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6CD67691" w14:textId="7A8F7D27"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6DC13155" w14:textId="278E86F0"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21DB5ECF" w14:textId="77D0F8D2"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26E69763" w14:textId="774A779F"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7EDBF39D" w14:textId="571DBAC1"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2A926D89" w14:textId="4E80D811"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3FEDDFF7" w14:textId="23B5CDC4"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10A3932D" w14:textId="6E51D6F3"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54B00B8E" w14:textId="00B83A5B"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36A35A86" w14:textId="33D499A1"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7E167759" w14:textId="3EED8492"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3903BCF7" w14:textId="5F752718"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2C69BBFB" w14:textId="6F5D541D"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6A70C4C2" w14:textId="033939CC"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456AE920" w14:textId="317E5C4D"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57A7C120" w14:textId="59A8C995"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3B4A349E" w14:textId="28D162EC"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03CCC331" w14:textId="6168DEE7"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0F3C354A" w14:textId="13D5048B"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6E1C05DC" w14:textId="4419C00F"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2AE9D219" w14:textId="672DC9F8"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62AA1478" w14:textId="31E03695"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019AB6B1" w14:textId="275F5F7F"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10DF51A6" w14:textId="624C095C"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1A0FEB86" w14:textId="6FCB2E6C"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60C0CEA8" w14:textId="5FC4F2BF"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21A182EC" w14:textId="4C286309"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446C3F2A" w14:textId="07C00182"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6C068422" w14:textId="5107F720"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39A05A52" w14:textId="57B5D182"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75333A45" w14:textId="494F654C" w:rsidR="00B27D34"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05EDF4BF" w14:textId="77777777" w:rsidR="00B27D34" w:rsidRPr="00F031EA" w:rsidRDefault="00B27D34"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p>
    <w:p w14:paraId="7CBD14FF" w14:textId="77777777" w:rsidR="00F031EA" w:rsidRPr="00F031EA" w:rsidRDefault="00F031EA" w:rsidP="00F031EA">
      <w:pPr>
        <w:widowControl w:val="0"/>
        <w:suppressAutoHyphens/>
        <w:spacing w:after="0" w:line="240" w:lineRule="auto"/>
        <w:jc w:val="center"/>
        <w:rPr>
          <w:rFonts w:ascii="Times New Roman" w:eastAsia="OpenSymbol" w:hAnsi="Times New Roman" w:cs="Times New Roman"/>
          <w:b/>
          <w:color w:val="000000"/>
          <w:kern w:val="2"/>
          <w:sz w:val="24"/>
          <w:szCs w:val="24"/>
          <w:u w:val="single"/>
          <w:lang w:eastAsia="ar-SA"/>
        </w:rPr>
      </w:pPr>
      <w:r w:rsidRPr="00F031EA">
        <w:rPr>
          <w:rFonts w:ascii="Times New Roman" w:eastAsia="OpenSymbol" w:hAnsi="Times New Roman" w:cs="Times New Roman"/>
          <w:b/>
          <w:i/>
          <w:color w:val="000000"/>
          <w:kern w:val="2"/>
          <w:sz w:val="24"/>
          <w:szCs w:val="24"/>
          <w:u w:val="single"/>
          <w:lang w:eastAsia="ar-SA"/>
        </w:rPr>
        <w:t>3.  ПРИМЕРНАЯ ФОРМА ДОВЕРЕННОСТИ ПРЕДСТАВИТЕЛЯ</w:t>
      </w:r>
    </w:p>
    <w:p w14:paraId="7CDB78E3" w14:textId="77777777" w:rsidR="00F031EA" w:rsidRPr="00F031EA" w:rsidRDefault="00F031EA" w:rsidP="00F031EA">
      <w:pPr>
        <w:widowControl w:val="0"/>
        <w:suppressAutoHyphens/>
        <w:spacing w:after="0" w:line="240" w:lineRule="auto"/>
        <w:jc w:val="center"/>
        <w:rPr>
          <w:rFonts w:ascii="Times New Roman" w:eastAsia="OpenSymbol" w:hAnsi="Times New Roman" w:cs="Times New Roman"/>
          <w:b/>
          <w:color w:val="000000"/>
          <w:kern w:val="2"/>
          <w:sz w:val="24"/>
          <w:szCs w:val="24"/>
          <w:u w:val="single"/>
          <w:lang w:eastAsia="ar-SA"/>
        </w:rPr>
      </w:pPr>
      <w:r w:rsidRPr="00F031EA">
        <w:rPr>
          <w:rFonts w:ascii="Times New Roman" w:eastAsia="OpenSymbol" w:hAnsi="Times New Roman" w:cs="Times New Roman"/>
          <w:b/>
          <w:i/>
          <w:color w:val="000000"/>
          <w:kern w:val="2"/>
          <w:sz w:val="24"/>
          <w:szCs w:val="24"/>
          <w:u w:val="single"/>
          <w:lang w:eastAsia="ar-SA"/>
        </w:rPr>
        <w:t>ПРЕТЕНДЕНТА (УЧАСТНИКА) АУКЦИОНА</w:t>
      </w:r>
    </w:p>
    <w:p w14:paraId="0AB99F38" w14:textId="77777777" w:rsidR="00F031EA" w:rsidRPr="00F031EA" w:rsidRDefault="00F031EA" w:rsidP="00F031EA">
      <w:pPr>
        <w:widowControl w:val="0"/>
        <w:suppressAutoHyphens/>
        <w:spacing w:after="0" w:line="240" w:lineRule="auto"/>
        <w:jc w:val="both"/>
        <w:rPr>
          <w:rFonts w:ascii="Times New Roman" w:eastAsia="Times New Roman" w:hAnsi="Times New Roman" w:cs="Times New Roman"/>
          <w:kern w:val="2"/>
          <w:sz w:val="24"/>
          <w:szCs w:val="24"/>
          <w:lang w:eastAsia="hi-IN" w:bidi="hi-IN"/>
        </w:rPr>
      </w:pPr>
    </w:p>
    <w:p w14:paraId="0E1DD979" w14:textId="77777777" w:rsidR="00F031EA" w:rsidRPr="00F031EA" w:rsidRDefault="00F031EA"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r w:rsidRPr="00F031EA">
        <w:rPr>
          <w:rFonts w:ascii="Times New Roman" w:eastAsia="SimSun" w:hAnsi="Times New Roman" w:cs="Mangal"/>
          <w:i/>
          <w:iCs/>
          <w:color w:val="000000"/>
          <w:kern w:val="2"/>
          <w:sz w:val="24"/>
          <w:szCs w:val="24"/>
          <w:lang w:eastAsia="hi-IN" w:bidi="hi-IN"/>
        </w:rPr>
        <w:t xml:space="preserve">БЛАНК ПРЕТЕНДЕНТА </w:t>
      </w:r>
    </w:p>
    <w:p w14:paraId="2A2CBE4A" w14:textId="77777777" w:rsidR="00F031EA" w:rsidRPr="00F031EA" w:rsidRDefault="00F031EA" w:rsidP="00F031EA">
      <w:pPr>
        <w:widowControl w:val="0"/>
        <w:suppressAutoHyphens/>
        <w:spacing w:after="0" w:line="240" w:lineRule="auto"/>
        <w:jc w:val="center"/>
        <w:rPr>
          <w:rFonts w:ascii="Times New Roman" w:eastAsia="SimSun" w:hAnsi="Times New Roman" w:cs="Mangal"/>
          <w:i/>
          <w:iCs/>
          <w:color w:val="000000"/>
          <w:kern w:val="2"/>
          <w:sz w:val="24"/>
          <w:szCs w:val="24"/>
          <w:lang w:eastAsia="hi-IN" w:bidi="hi-IN"/>
        </w:rPr>
      </w:pPr>
      <w:r w:rsidRPr="00F031EA">
        <w:rPr>
          <w:rFonts w:ascii="Times New Roman" w:eastAsia="SimSun" w:hAnsi="Times New Roman" w:cs="Mangal"/>
          <w:i/>
          <w:iCs/>
          <w:color w:val="000000"/>
          <w:kern w:val="2"/>
          <w:sz w:val="24"/>
          <w:szCs w:val="24"/>
          <w:lang w:eastAsia="hi-IN" w:bidi="hi-IN"/>
        </w:rPr>
        <w:t>(если имеется фирменный бланк)</w:t>
      </w:r>
    </w:p>
    <w:p w14:paraId="118CF3BA"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676EEE0D"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sz w:val="24"/>
          <w:szCs w:val="24"/>
          <w:lang w:eastAsia="hi-IN" w:bidi="hi-IN"/>
        </w:rPr>
      </w:pPr>
      <w:r w:rsidRPr="00F031EA">
        <w:rPr>
          <w:rFonts w:ascii="Times New Roman" w:eastAsia="SimSun" w:hAnsi="Times New Roman" w:cs="Mangal"/>
          <w:b/>
          <w:bCs/>
          <w:color w:val="000000"/>
          <w:kern w:val="2"/>
          <w:sz w:val="24"/>
          <w:szCs w:val="24"/>
          <w:lang w:eastAsia="hi-IN" w:bidi="hi-IN"/>
        </w:rPr>
        <w:t>ДОВЕРЕННОСТЬ № ____</w:t>
      </w:r>
    </w:p>
    <w:p w14:paraId="25AF4D81" w14:textId="77777777" w:rsidR="00F031EA" w:rsidRPr="00F031EA" w:rsidRDefault="00F031EA" w:rsidP="00F031EA">
      <w:pPr>
        <w:widowControl w:val="0"/>
        <w:suppressAutoHyphens/>
        <w:spacing w:after="0" w:line="240"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_________________________________________________________</w:t>
      </w:r>
    </w:p>
    <w:p w14:paraId="513D0D1A" w14:textId="77777777" w:rsidR="00F031EA" w:rsidRPr="00F031EA" w:rsidRDefault="00F031EA" w:rsidP="00F031EA">
      <w:pPr>
        <w:widowControl w:val="0"/>
        <w:suppressAutoHyphens/>
        <w:spacing w:after="0" w:line="240"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(прописью число, месяц и год выдачи доверенности)</w:t>
      </w:r>
    </w:p>
    <w:p w14:paraId="2E2C83F9" w14:textId="77777777" w:rsidR="00F031EA" w:rsidRPr="00F031EA" w:rsidRDefault="00F031EA" w:rsidP="00F031EA">
      <w:pPr>
        <w:widowControl w:val="0"/>
        <w:suppressAutoHyphens/>
        <w:spacing w:after="0" w:line="240" w:lineRule="auto"/>
        <w:jc w:val="center"/>
        <w:rPr>
          <w:rFonts w:ascii="Times New Roman" w:eastAsia="SimSun" w:hAnsi="Times New Roman" w:cs="Mangal"/>
          <w:color w:val="000000"/>
          <w:kern w:val="2"/>
          <w:sz w:val="24"/>
          <w:szCs w:val="24"/>
          <w:lang w:eastAsia="hi-IN" w:bidi="hi-IN"/>
        </w:rPr>
      </w:pPr>
    </w:p>
    <w:p w14:paraId="7CCFC603"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_________________________________________________________________________________</w:t>
      </w:r>
    </w:p>
    <w:p w14:paraId="49EC6A22" w14:textId="77777777" w:rsidR="00F031EA" w:rsidRPr="00F031EA" w:rsidRDefault="00F031EA" w:rsidP="00F031EA">
      <w:pPr>
        <w:widowControl w:val="0"/>
        <w:suppressAutoHyphens/>
        <w:spacing w:after="0" w:line="240"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(наименование участника аукциона)</w:t>
      </w:r>
    </w:p>
    <w:p w14:paraId="0DB07CB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46ADFEBB"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доверяет __________________________________________________________________________</w:t>
      </w:r>
    </w:p>
    <w:p w14:paraId="1C121BE2" w14:textId="77777777" w:rsidR="00F031EA" w:rsidRPr="00F031EA" w:rsidRDefault="00F031EA" w:rsidP="00F031EA">
      <w:pPr>
        <w:widowControl w:val="0"/>
        <w:suppressAutoHyphens/>
        <w:spacing w:after="0" w:line="240" w:lineRule="auto"/>
        <w:jc w:val="center"/>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(фамилия, имя, отчество)</w:t>
      </w:r>
    </w:p>
    <w:p w14:paraId="7DC47FAB"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7662C9C4"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паспорт ________________ выдан ____________________________________________________</w:t>
      </w:r>
    </w:p>
    <w:p w14:paraId="46E34DC7"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192BA296"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______________________________________________________ «___</w:t>
      </w:r>
      <w:proofErr w:type="gramStart"/>
      <w:r w:rsidRPr="00F031EA">
        <w:rPr>
          <w:rFonts w:ascii="Times New Roman" w:eastAsia="SimSun" w:hAnsi="Times New Roman" w:cs="Mangal"/>
          <w:color w:val="000000"/>
          <w:kern w:val="2"/>
          <w:sz w:val="24"/>
          <w:szCs w:val="24"/>
          <w:lang w:eastAsia="hi-IN" w:bidi="hi-IN"/>
        </w:rPr>
        <w:t>_»_</w:t>
      </w:r>
      <w:proofErr w:type="gramEnd"/>
      <w:r w:rsidRPr="00F031EA">
        <w:rPr>
          <w:rFonts w:ascii="Times New Roman" w:eastAsia="SimSun" w:hAnsi="Times New Roman" w:cs="Mangal"/>
          <w:color w:val="000000"/>
          <w:kern w:val="2"/>
          <w:sz w:val="24"/>
          <w:szCs w:val="24"/>
          <w:lang w:eastAsia="hi-IN" w:bidi="hi-IN"/>
        </w:rPr>
        <w:t>___________________г.</w:t>
      </w:r>
    </w:p>
    <w:p w14:paraId="3A091F6C"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0B073E4A"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представлять интересы ______________________________________________________________</w:t>
      </w:r>
    </w:p>
    <w:p w14:paraId="2FED5E5F"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r w:rsidRPr="00F031EA">
        <w:rPr>
          <w:rFonts w:ascii="Times New Roman" w:eastAsia="SimSun" w:hAnsi="Times New Roman" w:cs="Mangal"/>
          <w:color w:val="000000"/>
          <w:kern w:val="2"/>
          <w:sz w:val="24"/>
          <w:szCs w:val="24"/>
          <w:lang w:eastAsia="hi-IN" w:bidi="hi-IN"/>
        </w:rPr>
        <w:tab/>
      </w:r>
      <w:r w:rsidRPr="00F031EA">
        <w:rPr>
          <w:rFonts w:ascii="Times New Roman" w:eastAsia="SimSun" w:hAnsi="Times New Roman" w:cs="Mangal"/>
          <w:color w:val="000000"/>
          <w:kern w:val="2"/>
          <w:sz w:val="24"/>
          <w:szCs w:val="24"/>
          <w:lang w:eastAsia="hi-IN" w:bidi="hi-IN"/>
        </w:rPr>
        <w:tab/>
      </w:r>
      <w:r w:rsidRPr="00F031EA">
        <w:rPr>
          <w:rFonts w:ascii="Times New Roman" w:eastAsia="SimSun" w:hAnsi="Times New Roman" w:cs="Mangal"/>
          <w:color w:val="000000"/>
          <w:kern w:val="2"/>
          <w:sz w:val="24"/>
          <w:szCs w:val="24"/>
          <w:lang w:eastAsia="hi-IN" w:bidi="hi-IN"/>
        </w:rPr>
        <w:tab/>
      </w:r>
      <w:r w:rsidRPr="00F031EA">
        <w:rPr>
          <w:rFonts w:ascii="Times New Roman" w:eastAsia="SimSun" w:hAnsi="Times New Roman" w:cs="Mangal"/>
          <w:color w:val="000000"/>
          <w:kern w:val="2"/>
          <w:sz w:val="24"/>
          <w:szCs w:val="24"/>
          <w:lang w:eastAsia="hi-IN" w:bidi="hi-IN"/>
        </w:rPr>
        <w:tab/>
      </w:r>
      <w:r w:rsidRPr="00F031EA">
        <w:rPr>
          <w:rFonts w:ascii="Times New Roman" w:eastAsia="SimSun" w:hAnsi="Times New Roman" w:cs="Mangal"/>
          <w:color w:val="000000"/>
          <w:kern w:val="2"/>
          <w:sz w:val="24"/>
          <w:szCs w:val="24"/>
          <w:lang w:eastAsia="hi-IN" w:bidi="hi-IN"/>
        </w:rPr>
        <w:tab/>
        <w:t>(наименование участника аукциона)</w:t>
      </w:r>
    </w:p>
    <w:p w14:paraId="404A32E9"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798FEAA9" w14:textId="2B671C3A" w:rsidR="00F031EA" w:rsidRPr="003A45E6" w:rsidRDefault="00F031EA" w:rsidP="002C4D31">
      <w:pPr>
        <w:widowControl w:val="0"/>
        <w:tabs>
          <w:tab w:val="left" w:pos="284"/>
        </w:tabs>
        <w:suppressAutoHyphens/>
        <w:spacing w:after="0" w:line="256" w:lineRule="auto"/>
        <w:jc w:val="both"/>
        <w:rPr>
          <w:rFonts w:ascii="Times New Roman" w:eastAsia="SimSun" w:hAnsi="Times New Roman" w:cs="Mangal"/>
          <w:kern w:val="2"/>
          <w:lang w:eastAsia="hi-IN" w:bidi="hi-IN"/>
        </w:rPr>
      </w:pPr>
      <w:r w:rsidRPr="003A45E6">
        <w:rPr>
          <w:rFonts w:ascii="Times New Roman" w:eastAsia="SimSun" w:hAnsi="Times New Roman" w:cs="Mangal"/>
          <w:color w:val="000000"/>
          <w:kern w:val="2"/>
          <w:lang w:eastAsia="hi-IN" w:bidi="hi-IN"/>
        </w:rPr>
        <w:t xml:space="preserve">на открытом аукционе по продаже ГБУ ПО «Государственная кадастровая оценка» </w:t>
      </w:r>
      <w:r w:rsidRPr="003A45E6">
        <w:rPr>
          <w:rFonts w:ascii="Times New Roman" w:eastAsia="SimSun" w:hAnsi="Times New Roman" w:cs="Mangal"/>
          <w:kern w:val="2"/>
          <w:lang w:eastAsia="ru-RU" w:bidi="hi-IN"/>
        </w:rPr>
        <w:t>движимого имущества</w:t>
      </w:r>
      <w:r w:rsidRPr="003A45E6">
        <w:rPr>
          <w:rFonts w:ascii="Times New Roman" w:eastAsia="SimSun" w:hAnsi="Times New Roman" w:cs="Mangal"/>
          <w:kern w:val="2"/>
          <w:lang w:eastAsia="hi-IN" w:bidi="hi-IN"/>
        </w:rPr>
        <w:t xml:space="preserve">: </w:t>
      </w:r>
      <w:r w:rsidR="002C4D31" w:rsidRPr="003A45E6">
        <w:rPr>
          <w:rFonts w:ascii="Times New Roman" w:eastAsia="SimSun" w:hAnsi="Times New Roman" w:cs="Mangal"/>
          <w:kern w:val="2"/>
          <w:lang w:eastAsia="hi-IN" w:bidi="hi-IN"/>
        </w:rPr>
        <w:t>автомобиль УАЗ 396259, гос. № С805ОЕ58</w:t>
      </w:r>
      <w:r w:rsidRPr="003A45E6">
        <w:rPr>
          <w:rFonts w:ascii="Times New Roman" w:eastAsia="SimSun" w:hAnsi="Times New Roman" w:cs="Mangal"/>
          <w:kern w:val="2"/>
          <w:lang w:eastAsia="hi-IN" w:bidi="hi-IN"/>
        </w:rPr>
        <w:t xml:space="preserve">, находящегося в оперативном управлении ГБУ ПО «Государственная кадастровая оценка», </w:t>
      </w:r>
      <w:r w:rsidRPr="003A45E6">
        <w:rPr>
          <w:rFonts w:ascii="Times New Roman" w:eastAsia="SimSun" w:hAnsi="Times New Roman" w:cs="Mangal"/>
          <w:color w:val="000000"/>
          <w:kern w:val="2"/>
          <w:lang w:eastAsia="hi-IN" w:bidi="hi-IN"/>
        </w:rPr>
        <w:t>в том числе: присутствовать на заседании аукционной комиссии при  рассмотрении заявок на участие в аукционе и признании претендентов участниками аукциона, участвовать в аукционе, подавать предложения о цене, с правом подписи, а также подписывать, подавать и получать любые другие документы, и совершать все необходимые действия, связанные с выполнением настоящего поручения.</w:t>
      </w:r>
    </w:p>
    <w:p w14:paraId="212A4351"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p>
    <w:p w14:paraId="6D653FE2"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r w:rsidRPr="003A45E6">
        <w:rPr>
          <w:rFonts w:ascii="Times New Roman" w:eastAsia="SimSun" w:hAnsi="Times New Roman" w:cs="Mangal"/>
          <w:color w:val="000000"/>
          <w:kern w:val="2"/>
          <w:lang w:eastAsia="hi-IN" w:bidi="hi-IN"/>
        </w:rPr>
        <w:t>Подпись ____________________________</w:t>
      </w:r>
      <w:r w:rsidRPr="003A45E6">
        <w:rPr>
          <w:rFonts w:ascii="Times New Roman" w:eastAsia="SimSun" w:hAnsi="Times New Roman" w:cs="Mangal"/>
          <w:color w:val="000000"/>
          <w:kern w:val="2"/>
          <w:lang w:eastAsia="hi-IN" w:bidi="hi-IN"/>
        </w:rPr>
        <w:tab/>
        <w:t>________________________ удостоверяем.</w:t>
      </w:r>
    </w:p>
    <w:p w14:paraId="6050A98D"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t>(подпись удостоверяемого)</w:t>
      </w: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t xml:space="preserve">    </w:t>
      </w:r>
      <w:proofErr w:type="gramStart"/>
      <w:r w:rsidRPr="003A45E6">
        <w:rPr>
          <w:rFonts w:ascii="Times New Roman" w:eastAsia="SimSun" w:hAnsi="Times New Roman" w:cs="Mangal"/>
          <w:color w:val="000000"/>
          <w:kern w:val="2"/>
          <w:lang w:eastAsia="hi-IN" w:bidi="hi-IN"/>
        </w:rPr>
        <w:t xml:space="preserve">   (</w:t>
      </w:r>
      <w:proofErr w:type="gramEnd"/>
      <w:r w:rsidRPr="003A45E6">
        <w:rPr>
          <w:rFonts w:ascii="Times New Roman" w:eastAsia="SimSun" w:hAnsi="Times New Roman" w:cs="Mangal"/>
          <w:color w:val="000000"/>
          <w:kern w:val="2"/>
          <w:lang w:eastAsia="hi-IN" w:bidi="hi-IN"/>
        </w:rPr>
        <w:t>Ф.И.О. удостоверяемого)</w:t>
      </w:r>
    </w:p>
    <w:p w14:paraId="11856828"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p>
    <w:p w14:paraId="45F98984"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p>
    <w:p w14:paraId="111D75A2"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r w:rsidRPr="003A45E6">
        <w:rPr>
          <w:rFonts w:ascii="Times New Roman" w:eastAsia="SimSun" w:hAnsi="Times New Roman" w:cs="Mangal"/>
          <w:color w:val="000000"/>
          <w:kern w:val="2"/>
          <w:lang w:eastAsia="hi-IN" w:bidi="hi-IN"/>
        </w:rPr>
        <w:t>Доверенность действительна по «____» _________________ г.</w:t>
      </w:r>
    </w:p>
    <w:p w14:paraId="323671D0"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p>
    <w:p w14:paraId="6DB9079C"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r w:rsidRPr="003A45E6">
        <w:rPr>
          <w:rFonts w:ascii="Times New Roman" w:eastAsia="SimSun" w:hAnsi="Times New Roman" w:cs="Mangal"/>
          <w:color w:val="000000"/>
          <w:kern w:val="2"/>
          <w:lang w:eastAsia="hi-IN" w:bidi="hi-IN"/>
        </w:rPr>
        <w:t>Претендент на участие в аукционе</w:t>
      </w:r>
    </w:p>
    <w:p w14:paraId="6E65DDB6"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r w:rsidRPr="003A45E6">
        <w:rPr>
          <w:rFonts w:ascii="Times New Roman" w:eastAsia="SimSun" w:hAnsi="Times New Roman" w:cs="Mangal"/>
          <w:color w:val="000000"/>
          <w:kern w:val="2"/>
          <w:lang w:eastAsia="hi-IN" w:bidi="hi-IN"/>
        </w:rPr>
        <w:t>(уполномоченный представитель)</w:t>
      </w:r>
    </w:p>
    <w:p w14:paraId="54F77AA3"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r w:rsidRPr="003A45E6">
        <w:rPr>
          <w:rFonts w:ascii="Times New Roman" w:eastAsia="SimSun" w:hAnsi="Times New Roman" w:cs="Mangal"/>
          <w:i/>
          <w:iCs/>
          <w:color w:val="000000"/>
          <w:kern w:val="2"/>
          <w:lang w:eastAsia="hi-IN" w:bidi="hi-IN"/>
        </w:rPr>
        <w:t>(должность, наименование участника)</w:t>
      </w:r>
      <w:r w:rsidRPr="003A45E6">
        <w:rPr>
          <w:rFonts w:ascii="Times New Roman" w:eastAsia="SimSun" w:hAnsi="Times New Roman" w:cs="Mangal"/>
          <w:b/>
          <w:color w:val="000000"/>
          <w:kern w:val="2"/>
          <w:lang w:eastAsia="hi-IN" w:bidi="hi-IN"/>
        </w:rPr>
        <w:tab/>
      </w:r>
      <w:r w:rsidRPr="003A45E6">
        <w:rPr>
          <w:rFonts w:ascii="Times New Roman" w:eastAsia="SimSun" w:hAnsi="Times New Roman" w:cs="Mangal"/>
          <w:b/>
          <w:color w:val="000000"/>
          <w:kern w:val="2"/>
          <w:lang w:eastAsia="hi-IN" w:bidi="hi-IN"/>
        </w:rPr>
        <w:tab/>
      </w:r>
      <w:r w:rsidRPr="003A45E6">
        <w:rPr>
          <w:rFonts w:ascii="Times New Roman" w:eastAsia="SimSun" w:hAnsi="Times New Roman" w:cs="Mangal"/>
          <w:color w:val="000000"/>
          <w:kern w:val="2"/>
          <w:lang w:eastAsia="hi-IN" w:bidi="hi-IN"/>
        </w:rPr>
        <w:t xml:space="preserve">_____________________ </w:t>
      </w:r>
      <w:r w:rsidRPr="003A45E6">
        <w:rPr>
          <w:rFonts w:ascii="Times New Roman" w:eastAsia="SimSun" w:hAnsi="Times New Roman" w:cs="Mangal"/>
          <w:color w:val="000000"/>
          <w:kern w:val="2"/>
          <w:lang w:eastAsia="hi-IN" w:bidi="hi-IN"/>
        </w:rPr>
        <w:tab/>
        <w:t>(И.О. Фамилия)</w:t>
      </w:r>
    </w:p>
    <w:p w14:paraId="3528B23B"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r>
      <w:r w:rsidRPr="003A45E6">
        <w:rPr>
          <w:rFonts w:ascii="Times New Roman" w:eastAsia="SimSun" w:hAnsi="Times New Roman" w:cs="Mangal"/>
          <w:color w:val="000000"/>
          <w:kern w:val="2"/>
          <w:lang w:eastAsia="hi-IN" w:bidi="hi-IN"/>
        </w:rPr>
        <w:tab/>
        <w:t>(подпись)</w:t>
      </w:r>
    </w:p>
    <w:p w14:paraId="754A544D" w14:textId="77777777" w:rsidR="00F031EA" w:rsidRPr="003A45E6" w:rsidRDefault="00F031EA" w:rsidP="00F031EA">
      <w:pPr>
        <w:widowControl w:val="0"/>
        <w:suppressAutoHyphens/>
        <w:spacing w:after="0" w:line="240" w:lineRule="auto"/>
        <w:jc w:val="both"/>
        <w:rPr>
          <w:rFonts w:ascii="Times New Roman" w:eastAsia="SimSun" w:hAnsi="Times New Roman" w:cs="Mangal"/>
          <w:color w:val="000000"/>
          <w:kern w:val="2"/>
          <w:lang w:eastAsia="hi-IN" w:bidi="hi-IN"/>
        </w:rPr>
      </w:pPr>
      <w:r w:rsidRPr="003A45E6">
        <w:rPr>
          <w:rFonts w:ascii="Times New Roman" w:eastAsia="SimSun" w:hAnsi="Times New Roman" w:cs="Mangal"/>
          <w:color w:val="000000"/>
          <w:kern w:val="2"/>
          <w:lang w:eastAsia="hi-IN" w:bidi="hi-IN"/>
        </w:rPr>
        <w:t>М.П.</w:t>
      </w:r>
    </w:p>
    <w:p w14:paraId="3F910A21" w14:textId="77777777" w:rsidR="00F031EA" w:rsidRPr="00F031EA" w:rsidRDefault="00F031EA" w:rsidP="00F031EA">
      <w:pPr>
        <w:widowControl w:val="0"/>
        <w:suppressAutoHyphens/>
        <w:spacing w:after="0" w:line="240" w:lineRule="auto"/>
        <w:jc w:val="both"/>
        <w:rPr>
          <w:rFonts w:ascii="Times New Roman" w:eastAsia="SimSun" w:hAnsi="Times New Roman" w:cs="Mangal"/>
          <w:color w:val="000000"/>
          <w:kern w:val="2"/>
          <w:sz w:val="24"/>
          <w:szCs w:val="24"/>
          <w:lang w:eastAsia="hi-IN" w:bidi="hi-IN"/>
        </w:rPr>
      </w:pPr>
    </w:p>
    <w:p w14:paraId="47EE74F2" w14:textId="7A5ACE72" w:rsidR="00F031EA" w:rsidRPr="003A45E6" w:rsidRDefault="00F031EA" w:rsidP="00B27D34">
      <w:pPr>
        <w:widowControl w:val="0"/>
        <w:numPr>
          <w:ilvl w:val="0"/>
          <w:numId w:val="9"/>
        </w:numPr>
        <w:suppressAutoHyphens/>
        <w:spacing w:after="0" w:line="240" w:lineRule="auto"/>
        <w:ind w:left="720" w:hanging="360"/>
        <w:jc w:val="both"/>
        <w:rPr>
          <w:rFonts w:ascii="Times New Roman" w:eastAsia="SimSun" w:hAnsi="Times New Roman" w:cs="Mangal"/>
          <w:color w:val="000000"/>
          <w:kern w:val="2"/>
          <w:lang w:eastAsia="hi-IN" w:bidi="hi-IN"/>
        </w:rPr>
      </w:pPr>
      <w:r w:rsidRPr="003A45E6">
        <w:rPr>
          <w:rFonts w:ascii="Times New Roman" w:eastAsia="SimSun" w:hAnsi="Times New Roman" w:cs="Mangal"/>
          <w:color w:val="000000"/>
          <w:kern w:val="2"/>
          <w:lang w:eastAsia="hi-IN" w:bidi="hi-IN"/>
        </w:rPr>
        <w:t>Примечание: Доверенность, выданная от претендента - физического лица или индивидуального предпринимателя должна быть нотариально удостоверена.</w:t>
      </w:r>
    </w:p>
    <w:p w14:paraId="22095430" w14:textId="77777777" w:rsidR="00F031EA" w:rsidRPr="00F031EA" w:rsidRDefault="00F031EA" w:rsidP="00F031EA">
      <w:pPr>
        <w:widowControl w:val="0"/>
        <w:suppressAutoHyphens/>
        <w:spacing w:after="0" w:line="240" w:lineRule="auto"/>
        <w:ind w:right="-313"/>
        <w:jc w:val="center"/>
        <w:rPr>
          <w:rFonts w:ascii="Times New Roman" w:eastAsia="SimSun" w:hAnsi="Times New Roman" w:cs="Mangal"/>
          <w:b/>
          <w:bCs/>
          <w:color w:val="000000"/>
          <w:kern w:val="2"/>
          <w:sz w:val="24"/>
          <w:szCs w:val="24"/>
          <w:u w:val="single"/>
          <w:lang w:eastAsia="hi-IN" w:bidi="hi-IN"/>
        </w:rPr>
      </w:pPr>
    </w:p>
    <w:p w14:paraId="499B8AB8" w14:textId="77777777" w:rsidR="003A45E6" w:rsidRDefault="003A45E6" w:rsidP="00F031EA">
      <w:pPr>
        <w:widowControl w:val="0"/>
        <w:suppressAutoHyphens/>
        <w:spacing w:after="0" w:line="240" w:lineRule="auto"/>
        <w:ind w:right="-313"/>
        <w:jc w:val="center"/>
        <w:rPr>
          <w:rFonts w:ascii="Times New Roman" w:eastAsia="SimSun" w:hAnsi="Times New Roman" w:cs="Mangal"/>
          <w:b/>
          <w:bCs/>
          <w:color w:val="000000"/>
          <w:kern w:val="2"/>
          <w:sz w:val="24"/>
          <w:szCs w:val="24"/>
          <w:u w:val="single"/>
          <w:lang w:eastAsia="hi-IN" w:bidi="hi-IN"/>
        </w:rPr>
      </w:pPr>
    </w:p>
    <w:p w14:paraId="5AEF7AF8" w14:textId="5306DEBB" w:rsidR="00F031EA" w:rsidRPr="00F031EA" w:rsidRDefault="00F031EA" w:rsidP="00F031EA">
      <w:pPr>
        <w:widowControl w:val="0"/>
        <w:suppressAutoHyphens/>
        <w:spacing w:after="0" w:line="240" w:lineRule="auto"/>
        <w:ind w:right="-313"/>
        <w:jc w:val="center"/>
        <w:rPr>
          <w:rFonts w:ascii="Times New Roman" w:eastAsia="SimSun" w:hAnsi="Times New Roman" w:cs="Mangal"/>
          <w:b/>
          <w:bCs/>
          <w:color w:val="000000"/>
          <w:kern w:val="2"/>
          <w:sz w:val="24"/>
          <w:szCs w:val="24"/>
          <w:u w:val="single"/>
          <w:lang w:eastAsia="hi-IN" w:bidi="hi-IN"/>
        </w:rPr>
      </w:pPr>
      <w:r w:rsidRPr="00F031EA">
        <w:rPr>
          <w:rFonts w:ascii="Times New Roman" w:eastAsia="SimSun" w:hAnsi="Times New Roman" w:cs="Mangal"/>
          <w:b/>
          <w:bCs/>
          <w:color w:val="000000"/>
          <w:kern w:val="2"/>
          <w:sz w:val="24"/>
          <w:szCs w:val="24"/>
          <w:u w:val="single"/>
          <w:lang w:eastAsia="hi-IN" w:bidi="hi-IN"/>
        </w:rPr>
        <w:lastRenderedPageBreak/>
        <w:t>4.ПРОЕКТ ДОГОВОРА О ЗАДАТКЕ</w:t>
      </w:r>
    </w:p>
    <w:p w14:paraId="304D6B83" w14:textId="77777777" w:rsidR="00F031EA" w:rsidRPr="00F031EA" w:rsidRDefault="00F031EA" w:rsidP="00F031EA">
      <w:pPr>
        <w:widowControl w:val="0"/>
        <w:suppressAutoHyphens/>
        <w:spacing w:after="0" w:line="240" w:lineRule="auto"/>
        <w:ind w:left="-284" w:right="-313"/>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 xml:space="preserve">Договор задатка № _________ </w:t>
      </w:r>
    </w:p>
    <w:p w14:paraId="25225E41" w14:textId="77777777" w:rsidR="00F031EA" w:rsidRPr="00F031EA" w:rsidRDefault="00F031EA" w:rsidP="00F031EA">
      <w:pPr>
        <w:widowControl w:val="0"/>
        <w:tabs>
          <w:tab w:val="left" w:pos="5362"/>
          <w:tab w:val="left" w:pos="6309"/>
        </w:tabs>
        <w:suppressAutoHyphens/>
        <w:spacing w:after="0" w:line="240" w:lineRule="auto"/>
        <w:ind w:left="-284" w:right="-313"/>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г. Пенза       </w:t>
      </w:r>
      <w:r w:rsidRPr="00F031EA">
        <w:rPr>
          <w:rFonts w:ascii="Times New Roman" w:eastAsia="SimSun" w:hAnsi="Times New Roman" w:cs="Mangal"/>
          <w:color w:val="000000"/>
          <w:kern w:val="2"/>
          <w:lang w:eastAsia="hi-IN" w:bidi="hi-IN"/>
        </w:rPr>
        <w:tab/>
        <w:t xml:space="preserve">                 </w:t>
      </w:r>
      <w:r w:rsidRPr="00F031EA">
        <w:rPr>
          <w:rFonts w:ascii="Times New Roman" w:eastAsia="SimSun" w:hAnsi="Times New Roman" w:cs="Mangal"/>
          <w:color w:val="000000"/>
          <w:kern w:val="2"/>
          <w:lang w:eastAsia="hi-IN" w:bidi="hi-IN"/>
        </w:rPr>
        <w:tab/>
      </w:r>
      <w:r w:rsidRPr="00F031EA">
        <w:rPr>
          <w:rFonts w:ascii="Times New Roman" w:eastAsia="SimSun" w:hAnsi="Times New Roman" w:cs="Mangal"/>
          <w:color w:val="000000"/>
          <w:kern w:val="2"/>
          <w:lang w:eastAsia="hi-IN" w:bidi="hi-IN"/>
        </w:rPr>
        <w:tab/>
        <w:t xml:space="preserve">        </w:t>
      </w:r>
      <w:proofErr w:type="gramStart"/>
      <w:r w:rsidRPr="00F031EA">
        <w:rPr>
          <w:rFonts w:ascii="Times New Roman" w:eastAsia="SimSun" w:hAnsi="Times New Roman" w:cs="Mangal"/>
          <w:color w:val="000000"/>
          <w:kern w:val="2"/>
          <w:lang w:eastAsia="hi-IN" w:bidi="hi-IN"/>
        </w:rPr>
        <w:t xml:space="preserve">   «</w:t>
      </w:r>
      <w:proofErr w:type="gramEnd"/>
      <w:r w:rsidRPr="00F031EA">
        <w:rPr>
          <w:rFonts w:ascii="Times New Roman" w:eastAsia="SimSun" w:hAnsi="Times New Roman" w:cs="Mangal"/>
          <w:color w:val="000000"/>
          <w:kern w:val="2"/>
          <w:lang w:eastAsia="hi-IN" w:bidi="hi-IN"/>
        </w:rPr>
        <w:t>___» _________ 20___ года</w:t>
      </w:r>
    </w:p>
    <w:p w14:paraId="3286990A" w14:textId="77777777" w:rsidR="00F031EA" w:rsidRPr="00F031EA" w:rsidRDefault="00F031EA" w:rsidP="00F031EA">
      <w:pPr>
        <w:widowControl w:val="0"/>
        <w:suppressAutoHyphens/>
        <w:spacing w:after="0" w:line="240" w:lineRule="auto"/>
        <w:ind w:left="-284" w:right="-313"/>
        <w:rPr>
          <w:rFonts w:ascii="Times New Roman" w:eastAsia="SimSun" w:hAnsi="Times New Roman" w:cs="Mangal"/>
          <w:color w:val="000000"/>
          <w:kern w:val="2"/>
          <w:lang w:eastAsia="hi-IN" w:bidi="hi-IN"/>
        </w:rPr>
      </w:pPr>
    </w:p>
    <w:p w14:paraId="70A9DBAA"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b/>
          <w:bCs/>
          <w:color w:val="000000"/>
          <w:kern w:val="2"/>
          <w:lang w:eastAsia="hi-IN" w:bidi="hi-IN"/>
        </w:rPr>
        <w:t>Государственное бюджетное учреждение Пензенской области «Государственная кадастровая оценка»</w:t>
      </w:r>
      <w:r w:rsidRPr="00F031EA">
        <w:rPr>
          <w:rFonts w:ascii="Times New Roman" w:eastAsia="SimSun" w:hAnsi="Times New Roman" w:cs="Mangal"/>
          <w:color w:val="000000"/>
          <w:kern w:val="2"/>
          <w:lang w:eastAsia="hi-IN" w:bidi="hi-IN"/>
        </w:rPr>
        <w:t>, именуемое</w:t>
      </w:r>
      <w:r w:rsidRPr="00F031EA">
        <w:rPr>
          <w:rFonts w:ascii="Times New Roman" w:eastAsia="Arial" w:hAnsi="Times New Roman" w:cs="Mangal"/>
          <w:color w:val="000000"/>
          <w:kern w:val="2"/>
          <w:lang w:eastAsia="hi-IN" w:bidi="hi-IN"/>
        </w:rPr>
        <w:t xml:space="preserve"> </w:t>
      </w:r>
      <w:r w:rsidRPr="00F031EA">
        <w:rPr>
          <w:rFonts w:ascii="Times New Roman" w:eastAsia="SimSun" w:hAnsi="Times New Roman" w:cs="Mangal"/>
          <w:color w:val="000000"/>
          <w:kern w:val="2"/>
          <w:lang w:eastAsia="hi-IN" w:bidi="hi-IN"/>
        </w:rPr>
        <w:t>в</w:t>
      </w:r>
      <w:r w:rsidRPr="00F031EA">
        <w:rPr>
          <w:rFonts w:ascii="Times New Roman" w:eastAsia="Arial" w:hAnsi="Times New Roman" w:cs="Mangal"/>
          <w:color w:val="000000"/>
          <w:kern w:val="2"/>
          <w:lang w:eastAsia="hi-IN" w:bidi="hi-IN"/>
        </w:rPr>
        <w:t xml:space="preserve"> </w:t>
      </w:r>
      <w:r w:rsidRPr="00F031EA">
        <w:rPr>
          <w:rFonts w:ascii="Times New Roman" w:eastAsia="SimSun" w:hAnsi="Times New Roman" w:cs="Mangal"/>
          <w:color w:val="000000"/>
          <w:kern w:val="2"/>
          <w:lang w:eastAsia="hi-IN" w:bidi="hi-IN"/>
        </w:rPr>
        <w:t>дальнейшем</w:t>
      </w:r>
      <w:r w:rsidRPr="00F031EA">
        <w:rPr>
          <w:rFonts w:ascii="Times New Roman" w:eastAsia="Arial" w:hAnsi="Times New Roman" w:cs="Mangal"/>
          <w:color w:val="000000"/>
          <w:kern w:val="2"/>
          <w:lang w:eastAsia="hi-IN" w:bidi="hi-IN"/>
        </w:rPr>
        <w:t xml:space="preserve"> </w:t>
      </w:r>
      <w:proofErr w:type="spellStart"/>
      <w:r w:rsidRPr="00F031EA">
        <w:rPr>
          <w:rFonts w:ascii="Times New Roman" w:eastAsia="SimSun" w:hAnsi="Times New Roman" w:cs="Mangal"/>
          <w:b/>
          <w:bCs/>
          <w:color w:val="000000"/>
          <w:kern w:val="2"/>
          <w:lang w:eastAsia="hi-IN" w:bidi="hi-IN"/>
        </w:rPr>
        <w:t>Задаткополучатель</w:t>
      </w:r>
      <w:proofErr w:type="spellEnd"/>
      <w:r w:rsidRPr="00F031EA">
        <w:rPr>
          <w:rFonts w:ascii="Times New Roman" w:eastAsia="SimSun" w:hAnsi="Times New Roman" w:cs="Mangal"/>
          <w:color w:val="000000"/>
          <w:kern w:val="2"/>
          <w:lang w:eastAsia="hi-IN" w:bidi="hi-IN"/>
        </w:rPr>
        <w:t>, в</w:t>
      </w:r>
      <w:r w:rsidRPr="00F031EA">
        <w:rPr>
          <w:rFonts w:ascii="Times New Roman" w:eastAsia="Arial" w:hAnsi="Times New Roman" w:cs="Mangal"/>
          <w:color w:val="000000"/>
          <w:kern w:val="2"/>
          <w:lang w:eastAsia="hi-IN" w:bidi="hi-IN"/>
        </w:rPr>
        <w:t xml:space="preserve"> </w:t>
      </w:r>
      <w:r w:rsidRPr="00F031EA">
        <w:rPr>
          <w:rFonts w:ascii="Times New Roman" w:eastAsia="SimSun" w:hAnsi="Times New Roman" w:cs="Mangal"/>
          <w:color w:val="000000"/>
          <w:kern w:val="2"/>
          <w:lang w:eastAsia="hi-IN" w:bidi="hi-IN"/>
        </w:rPr>
        <w:t>лице директора  Кузнецовой Ирины Юрьевны, действующего на основании Устава, с одной стороны, и ____________________________________________, именуемое в дальнейшем</w:t>
      </w:r>
      <w:r w:rsidRPr="00F031EA">
        <w:rPr>
          <w:rFonts w:ascii="Times New Roman" w:eastAsia="SimSun" w:hAnsi="Times New Roman" w:cs="Mangal"/>
          <w:b/>
          <w:bCs/>
          <w:color w:val="000000"/>
          <w:kern w:val="2"/>
          <w:lang w:eastAsia="hi-IN" w:bidi="hi-IN"/>
        </w:rPr>
        <w:t xml:space="preserve"> </w:t>
      </w:r>
      <w:proofErr w:type="spellStart"/>
      <w:r w:rsidRPr="00F031EA">
        <w:rPr>
          <w:rFonts w:ascii="Times New Roman" w:eastAsia="SimSun" w:hAnsi="Times New Roman" w:cs="Mangal"/>
          <w:b/>
          <w:bCs/>
          <w:color w:val="000000"/>
          <w:kern w:val="2"/>
          <w:lang w:eastAsia="hi-IN" w:bidi="hi-IN"/>
        </w:rPr>
        <w:t>Задаткодатель</w:t>
      </w:r>
      <w:proofErr w:type="spellEnd"/>
      <w:r w:rsidRPr="00F031EA">
        <w:rPr>
          <w:rFonts w:ascii="Times New Roman" w:eastAsia="SimSun" w:hAnsi="Times New Roman" w:cs="Mangal"/>
          <w:b/>
          <w:bCs/>
          <w:color w:val="000000"/>
          <w:kern w:val="2"/>
          <w:lang w:eastAsia="hi-IN" w:bidi="hi-IN"/>
        </w:rPr>
        <w:t>, Претендент,</w:t>
      </w:r>
      <w:r w:rsidRPr="00F031EA">
        <w:rPr>
          <w:rFonts w:ascii="Times New Roman" w:eastAsia="SimSun" w:hAnsi="Times New Roman" w:cs="Mangal"/>
          <w:color w:val="000000"/>
          <w:kern w:val="2"/>
          <w:lang w:eastAsia="hi-IN" w:bidi="hi-IN"/>
        </w:rPr>
        <w:t xml:space="preserve"> в лице </w:t>
      </w:r>
      <w:r w:rsidRPr="00F031EA">
        <w:rPr>
          <w:rFonts w:ascii="Times New Roman" w:eastAsia="SimSun" w:hAnsi="Times New Roman" w:cs="Mangal"/>
          <w:bCs/>
          <w:color w:val="000000"/>
          <w:kern w:val="2"/>
          <w:lang w:eastAsia="hi-IN" w:bidi="hi-IN"/>
        </w:rPr>
        <w:t>____________________________</w:t>
      </w:r>
      <w:r w:rsidRPr="00F031EA">
        <w:rPr>
          <w:rFonts w:ascii="Times New Roman" w:eastAsia="SimSun" w:hAnsi="Times New Roman" w:cs="Mangal"/>
          <w:color w:val="000000"/>
          <w:kern w:val="2"/>
          <w:lang w:eastAsia="hi-IN" w:bidi="hi-IN"/>
        </w:rPr>
        <w:t>, действующего на основании ______________________, с другой стороны, заключили настоящий договор о нижеследующем.</w:t>
      </w:r>
    </w:p>
    <w:p w14:paraId="3F5CEA17"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p>
    <w:p w14:paraId="6A8D4C65" w14:textId="77777777" w:rsidR="00F031EA" w:rsidRPr="00F031EA" w:rsidRDefault="00F031EA" w:rsidP="00F031EA">
      <w:pPr>
        <w:widowControl w:val="0"/>
        <w:suppressAutoHyphens/>
        <w:spacing w:after="0" w:line="240" w:lineRule="auto"/>
        <w:ind w:left="-284" w:right="-313"/>
        <w:jc w:val="center"/>
        <w:rPr>
          <w:rFonts w:ascii="Times New Roman" w:eastAsia="SimSun" w:hAnsi="Times New Roman" w:cs="Mangal"/>
          <w:b/>
          <w:bCs/>
          <w:color w:val="000000"/>
          <w:kern w:val="2"/>
          <w:lang w:eastAsia="hi-IN" w:bidi="hi-IN"/>
        </w:rPr>
      </w:pPr>
      <w:bookmarkStart w:id="3" w:name="_Hlk34122654"/>
      <w:r w:rsidRPr="00F031EA">
        <w:rPr>
          <w:rFonts w:ascii="Times New Roman" w:eastAsia="SimSun" w:hAnsi="Times New Roman" w:cs="Mangal"/>
          <w:b/>
          <w:bCs/>
          <w:color w:val="000000"/>
          <w:kern w:val="2"/>
          <w:lang w:eastAsia="hi-IN" w:bidi="hi-IN"/>
        </w:rPr>
        <w:t>1. Предмет договора</w:t>
      </w:r>
    </w:p>
    <w:p w14:paraId="49B8A8F1" w14:textId="076607E8" w:rsidR="00F031EA" w:rsidRPr="00F031EA" w:rsidRDefault="00F031EA" w:rsidP="00F031EA">
      <w:pPr>
        <w:widowControl w:val="0"/>
        <w:tabs>
          <w:tab w:val="left" w:pos="284"/>
        </w:tabs>
        <w:suppressAutoHyphens/>
        <w:spacing w:after="0" w:line="240" w:lineRule="auto"/>
        <w:ind w:left="-284"/>
        <w:jc w:val="both"/>
        <w:rPr>
          <w:rFonts w:ascii="Times New Roman" w:eastAsia="SimSun" w:hAnsi="Times New Roman" w:cs="Mangal"/>
          <w:kern w:val="2"/>
          <w:lang w:eastAsia="ru-RU" w:bidi="hi-IN"/>
        </w:rPr>
      </w:pPr>
      <w:r w:rsidRPr="00F031EA">
        <w:rPr>
          <w:rFonts w:ascii="Times New Roman" w:eastAsia="SimSun" w:hAnsi="Times New Roman" w:cs="Mangal"/>
          <w:color w:val="000000"/>
          <w:kern w:val="2"/>
          <w:lang w:eastAsia="hi-IN" w:bidi="hi-IN"/>
        </w:rPr>
        <w:t xml:space="preserve">1.1. В соответствии с пунктом 5 статьи 448 Гражданского кодекса Российской Федерации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вносит, а </w:t>
      </w:r>
      <w:proofErr w:type="spellStart"/>
      <w:r w:rsidRPr="00F031EA">
        <w:rPr>
          <w:rFonts w:ascii="Times New Roman" w:eastAsia="SimSun" w:hAnsi="Times New Roman" w:cs="Mangal"/>
          <w:color w:val="000000"/>
          <w:kern w:val="2"/>
          <w:lang w:eastAsia="hi-IN" w:bidi="hi-IN"/>
        </w:rPr>
        <w:t>Задаткополучатель</w:t>
      </w:r>
      <w:proofErr w:type="spellEnd"/>
      <w:r w:rsidRPr="00F031EA">
        <w:rPr>
          <w:rFonts w:ascii="Times New Roman" w:eastAsia="SimSun" w:hAnsi="Times New Roman" w:cs="Mangal"/>
          <w:color w:val="000000"/>
          <w:kern w:val="2"/>
          <w:lang w:eastAsia="hi-IN" w:bidi="hi-IN"/>
        </w:rPr>
        <w:t xml:space="preserve"> принимает на свой расчётный счёт сумму задатка в размере </w:t>
      </w:r>
      <w:r w:rsidR="003A45E6">
        <w:rPr>
          <w:rFonts w:ascii="Times New Roman" w:eastAsia="SimSun" w:hAnsi="Times New Roman" w:cs="Mangal"/>
          <w:b/>
          <w:color w:val="FF0000"/>
          <w:kern w:val="2"/>
          <w:lang w:eastAsia="hi-IN" w:bidi="hi-IN"/>
        </w:rPr>
        <w:t>21</w:t>
      </w:r>
      <w:r w:rsidRPr="0081505A">
        <w:rPr>
          <w:rFonts w:ascii="Times New Roman" w:eastAsia="SimSun" w:hAnsi="Times New Roman" w:cs="Mangal"/>
          <w:b/>
          <w:color w:val="FF0000"/>
          <w:kern w:val="2"/>
          <w:lang w:eastAsia="hi-IN" w:bidi="hi-IN"/>
        </w:rPr>
        <w:t> </w:t>
      </w:r>
      <w:r w:rsidR="003A45E6">
        <w:rPr>
          <w:rFonts w:ascii="Times New Roman" w:eastAsia="SimSun" w:hAnsi="Times New Roman" w:cs="Mangal"/>
          <w:b/>
          <w:color w:val="FF0000"/>
          <w:kern w:val="2"/>
          <w:lang w:eastAsia="hi-IN" w:bidi="hi-IN"/>
        </w:rPr>
        <w:t>400</w:t>
      </w:r>
      <w:r w:rsidRPr="0081505A">
        <w:rPr>
          <w:rFonts w:ascii="Times New Roman" w:eastAsia="SimSun" w:hAnsi="Times New Roman" w:cs="Mangal"/>
          <w:b/>
          <w:color w:val="FF0000"/>
          <w:kern w:val="2"/>
          <w:lang w:eastAsia="hi-IN" w:bidi="hi-IN"/>
        </w:rPr>
        <w:t xml:space="preserve"> (</w:t>
      </w:r>
      <w:r w:rsidR="003A45E6">
        <w:rPr>
          <w:rFonts w:ascii="Times New Roman" w:eastAsia="SimSun" w:hAnsi="Times New Roman" w:cs="Mangal"/>
          <w:b/>
          <w:color w:val="FF0000"/>
          <w:kern w:val="2"/>
          <w:lang w:eastAsia="hi-IN" w:bidi="hi-IN"/>
        </w:rPr>
        <w:t xml:space="preserve">двадцать одна </w:t>
      </w:r>
      <w:r w:rsidRPr="0081505A">
        <w:rPr>
          <w:rFonts w:ascii="Times New Roman" w:eastAsia="SimSun" w:hAnsi="Times New Roman" w:cs="Mangal"/>
          <w:b/>
          <w:color w:val="FF0000"/>
          <w:kern w:val="2"/>
          <w:lang w:eastAsia="hi-IN" w:bidi="hi-IN"/>
        </w:rPr>
        <w:t xml:space="preserve"> тысяч</w:t>
      </w:r>
      <w:r w:rsidR="003A45E6">
        <w:rPr>
          <w:rFonts w:ascii="Times New Roman" w:eastAsia="SimSun" w:hAnsi="Times New Roman" w:cs="Mangal"/>
          <w:b/>
          <w:color w:val="FF0000"/>
          <w:kern w:val="2"/>
          <w:lang w:eastAsia="hi-IN" w:bidi="hi-IN"/>
        </w:rPr>
        <w:t>а</w:t>
      </w:r>
      <w:r w:rsidRPr="0081505A">
        <w:rPr>
          <w:rFonts w:ascii="Times New Roman" w:eastAsia="SimSun" w:hAnsi="Times New Roman" w:cs="Mangal"/>
          <w:b/>
          <w:color w:val="FF0000"/>
          <w:kern w:val="2"/>
          <w:lang w:eastAsia="hi-IN" w:bidi="hi-IN"/>
        </w:rPr>
        <w:t xml:space="preserve"> </w:t>
      </w:r>
      <w:r w:rsidR="003A45E6">
        <w:rPr>
          <w:rFonts w:ascii="Times New Roman" w:eastAsia="SimSun" w:hAnsi="Times New Roman" w:cs="Mangal"/>
          <w:b/>
          <w:color w:val="FF0000"/>
          <w:kern w:val="2"/>
          <w:lang w:eastAsia="hi-IN" w:bidi="hi-IN"/>
        </w:rPr>
        <w:t>четыреста</w:t>
      </w:r>
      <w:r w:rsidRPr="0081505A">
        <w:rPr>
          <w:rFonts w:ascii="Times New Roman" w:eastAsia="SimSun" w:hAnsi="Times New Roman" w:cs="Mangal"/>
          <w:b/>
          <w:color w:val="FF0000"/>
          <w:kern w:val="2"/>
          <w:lang w:eastAsia="hi-IN" w:bidi="hi-IN"/>
        </w:rPr>
        <w:t>) рублей 00 копеек</w:t>
      </w:r>
      <w:r w:rsidRPr="00F031EA">
        <w:rPr>
          <w:rFonts w:ascii="Times New Roman" w:eastAsia="SimSun" w:hAnsi="Times New Roman" w:cs="Mangal"/>
          <w:color w:val="000000"/>
          <w:kern w:val="2"/>
          <w:lang w:eastAsia="hi-IN" w:bidi="hi-IN"/>
        </w:rPr>
        <w:t xml:space="preserve">, в качестве обеспечения исполнения обязательств Претендента по заключению договора купли-продажи движимого имущества по результатам проводимого аукциона (далее – Аукцион) по продаже </w:t>
      </w:r>
      <w:r w:rsidRPr="00F031EA">
        <w:rPr>
          <w:rFonts w:ascii="Times New Roman" w:eastAsia="SimSun" w:hAnsi="Times New Roman" w:cs="Mangal"/>
          <w:kern w:val="2"/>
          <w:sz w:val="24"/>
          <w:szCs w:val="24"/>
          <w:lang w:eastAsia="ru-RU" w:bidi="hi-IN"/>
        </w:rPr>
        <w:t>ГБУ ПО «Государственная кадастровая оценка» движимого имущества:</w:t>
      </w:r>
      <w:r w:rsidRPr="00F031EA">
        <w:rPr>
          <w:rFonts w:ascii="Times New Roman" w:eastAsia="SimSun" w:hAnsi="Times New Roman" w:cs="Mangal"/>
          <w:kern w:val="2"/>
          <w:sz w:val="24"/>
          <w:szCs w:val="24"/>
          <w:lang w:eastAsia="hi-IN" w:bidi="hi-IN"/>
        </w:rPr>
        <w:t xml:space="preserve"> </w:t>
      </w:r>
      <w:r w:rsidRPr="00F031EA">
        <w:rPr>
          <w:rFonts w:ascii="Times New Roman" w:eastAsia="SimSun" w:hAnsi="Times New Roman" w:cs="Mangal"/>
          <w:kern w:val="2"/>
          <w:sz w:val="24"/>
          <w:szCs w:val="24"/>
          <w:lang w:eastAsia="ru-RU" w:bidi="hi-IN"/>
        </w:rPr>
        <w:t xml:space="preserve">автомобиль </w:t>
      </w:r>
      <w:r w:rsidR="0081505A">
        <w:rPr>
          <w:rFonts w:ascii="Times New Roman" w:eastAsia="SimSun" w:hAnsi="Times New Roman" w:cs="Mangal"/>
          <w:kern w:val="2"/>
          <w:sz w:val="24"/>
          <w:szCs w:val="24"/>
          <w:lang w:eastAsia="hi-IN" w:bidi="hi-IN"/>
        </w:rPr>
        <w:t>УАЗ</w:t>
      </w:r>
      <w:r w:rsidR="0081505A" w:rsidRPr="0081505A">
        <w:rPr>
          <w:rFonts w:ascii="Times New Roman" w:eastAsia="SimSun" w:hAnsi="Times New Roman" w:cs="Mangal"/>
          <w:kern w:val="2"/>
          <w:sz w:val="24"/>
          <w:szCs w:val="24"/>
          <w:lang w:eastAsia="hi-IN" w:bidi="hi-IN"/>
        </w:rPr>
        <w:t xml:space="preserve"> </w:t>
      </w:r>
      <w:r w:rsidR="0081505A">
        <w:rPr>
          <w:rFonts w:ascii="Times New Roman" w:eastAsia="SimSun" w:hAnsi="Times New Roman" w:cs="Mangal"/>
          <w:kern w:val="2"/>
          <w:sz w:val="24"/>
          <w:szCs w:val="24"/>
          <w:lang w:eastAsia="hi-IN" w:bidi="hi-IN"/>
        </w:rPr>
        <w:t>396259</w:t>
      </w:r>
      <w:r w:rsidR="0081505A" w:rsidRPr="00F031EA">
        <w:rPr>
          <w:rFonts w:ascii="Times New Roman" w:eastAsia="SimSun" w:hAnsi="Times New Roman" w:cs="Mangal"/>
          <w:kern w:val="2"/>
          <w:sz w:val="24"/>
          <w:szCs w:val="24"/>
          <w:lang w:eastAsia="hi-IN" w:bidi="hi-IN"/>
        </w:rPr>
        <w:t xml:space="preserve">, гос. № </w:t>
      </w:r>
      <w:r w:rsidR="0081505A">
        <w:rPr>
          <w:rFonts w:ascii="Times New Roman" w:eastAsia="SimSun" w:hAnsi="Times New Roman" w:cs="Mangal"/>
          <w:kern w:val="2"/>
          <w:sz w:val="24"/>
          <w:szCs w:val="24"/>
          <w:lang w:eastAsia="hi-IN" w:bidi="hi-IN"/>
        </w:rPr>
        <w:t>С805ОЕ58</w:t>
      </w:r>
      <w:r w:rsidR="0081505A" w:rsidRPr="00F031EA">
        <w:rPr>
          <w:rFonts w:ascii="Times New Roman" w:eastAsia="SimSun" w:hAnsi="Times New Roman" w:cs="Mangal"/>
          <w:kern w:val="2"/>
          <w:lang w:eastAsia="ru-RU" w:bidi="hi-IN"/>
        </w:rPr>
        <w:t xml:space="preserve"> </w:t>
      </w:r>
      <w:r w:rsidRPr="00F031EA">
        <w:rPr>
          <w:rFonts w:ascii="Times New Roman" w:eastAsia="SimSun" w:hAnsi="Times New Roman" w:cs="Mangal"/>
          <w:kern w:val="2"/>
          <w:lang w:eastAsia="ru-RU" w:bidi="hi-IN"/>
        </w:rPr>
        <w:t>(далее – Имущество).</w:t>
      </w:r>
    </w:p>
    <w:p w14:paraId="4C35EEC1" w14:textId="77777777" w:rsidR="00F031EA" w:rsidRPr="00F031EA" w:rsidRDefault="00F031EA" w:rsidP="00F031EA">
      <w:pPr>
        <w:widowControl w:val="0"/>
        <w:tabs>
          <w:tab w:val="left" w:pos="284"/>
        </w:tabs>
        <w:suppressAutoHyphens/>
        <w:spacing w:after="0" w:line="240" w:lineRule="auto"/>
        <w:ind w:left="-284"/>
        <w:jc w:val="both"/>
        <w:rPr>
          <w:rFonts w:ascii="Times New Roman" w:eastAsia="SimSun" w:hAnsi="Times New Roman" w:cs="Mangal"/>
          <w:b/>
          <w:kern w:val="2"/>
          <w:sz w:val="24"/>
          <w:szCs w:val="24"/>
          <w:lang w:eastAsia="ar-SA" w:bidi="hi-IN"/>
        </w:rPr>
      </w:pPr>
      <w:r w:rsidRPr="00F031EA">
        <w:rPr>
          <w:rFonts w:ascii="Times New Roman" w:eastAsia="SimSun" w:hAnsi="Times New Roman" w:cs="Mangal"/>
          <w:color w:val="000000"/>
          <w:kern w:val="2"/>
          <w:lang w:eastAsia="hi-IN" w:bidi="hi-IN"/>
        </w:rPr>
        <w:t xml:space="preserve">1.2.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вносит задаток на расчётный счёт </w:t>
      </w:r>
      <w:proofErr w:type="spellStart"/>
      <w:r w:rsidRPr="00F031EA">
        <w:rPr>
          <w:rFonts w:ascii="Times New Roman" w:eastAsia="SimSun" w:hAnsi="Times New Roman" w:cs="Mangal"/>
          <w:color w:val="000000"/>
          <w:kern w:val="2"/>
          <w:lang w:eastAsia="hi-IN" w:bidi="hi-IN"/>
        </w:rPr>
        <w:t>Задаткополучателя</w:t>
      </w:r>
      <w:proofErr w:type="spellEnd"/>
      <w:r w:rsidRPr="00F031EA">
        <w:rPr>
          <w:rFonts w:ascii="Times New Roman" w:eastAsia="SimSun" w:hAnsi="Times New Roman" w:cs="Mangal"/>
          <w:color w:val="000000"/>
          <w:kern w:val="2"/>
          <w:lang w:eastAsia="hi-IN" w:bidi="hi-IN"/>
        </w:rPr>
        <w:t xml:space="preserve"> по следующим реквизитам:</w:t>
      </w:r>
    </w:p>
    <w:p w14:paraId="4C154DB6" w14:textId="77777777" w:rsidR="00F031EA" w:rsidRPr="00C63F50" w:rsidRDefault="00F031EA" w:rsidP="00F031EA">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eastAsia="SimSun" w:hAnsi="Times New Roman" w:cs="Mangal"/>
          <w:i/>
          <w:iCs/>
          <w:color w:val="000000" w:themeColor="text1"/>
          <w:kern w:val="2"/>
          <w:lang w:eastAsia="hi-IN" w:bidi="hi-IN"/>
        </w:rPr>
        <w:t xml:space="preserve">получатель платежа – Государственное бюджетное учреждение Пензенской области «Государственная кадастровая оценка» </w:t>
      </w:r>
    </w:p>
    <w:p w14:paraId="685312A9" w14:textId="77777777" w:rsidR="00F031EA" w:rsidRPr="00C63F50" w:rsidRDefault="00F031EA" w:rsidP="00F031EA">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eastAsia="SimSun" w:hAnsi="Times New Roman" w:cs="Mangal"/>
          <w:i/>
          <w:iCs/>
          <w:color w:val="000000" w:themeColor="text1"/>
          <w:kern w:val="2"/>
          <w:lang w:eastAsia="hi-IN" w:bidi="hi-IN"/>
        </w:rPr>
        <w:t xml:space="preserve">440008, г. Пенза, ул. Некрасова, 26, </w:t>
      </w:r>
    </w:p>
    <w:p w14:paraId="55FFCB8A" w14:textId="77777777" w:rsidR="00F031EA" w:rsidRPr="00C63F50" w:rsidRDefault="00F031EA" w:rsidP="00F031EA">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eastAsia="SimSun" w:hAnsi="Times New Roman" w:cs="Mangal"/>
          <w:i/>
          <w:iCs/>
          <w:color w:val="000000" w:themeColor="text1"/>
          <w:kern w:val="2"/>
          <w:lang w:eastAsia="hi-IN" w:bidi="hi-IN"/>
        </w:rPr>
        <w:t>ИНН/КПП 5836681009/583601001</w:t>
      </w:r>
    </w:p>
    <w:p w14:paraId="5130476C" w14:textId="77777777" w:rsidR="00F031EA" w:rsidRPr="00C63F50" w:rsidRDefault="00F031EA" w:rsidP="00F031EA">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eastAsia="SimSun" w:hAnsi="Times New Roman" w:cs="Mangal"/>
          <w:i/>
          <w:iCs/>
          <w:color w:val="000000" w:themeColor="text1"/>
          <w:kern w:val="2"/>
          <w:lang w:eastAsia="hi-IN" w:bidi="hi-IN"/>
        </w:rPr>
        <w:t xml:space="preserve">ОГРН 1175835002628, </w:t>
      </w:r>
    </w:p>
    <w:p w14:paraId="7D04A0CA" w14:textId="77777777" w:rsidR="002C4D31" w:rsidRPr="00C63F50" w:rsidRDefault="00F031EA" w:rsidP="002C4D31">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eastAsia="SimSun" w:hAnsi="Times New Roman" w:cs="Mangal"/>
          <w:i/>
          <w:iCs/>
          <w:color w:val="000000" w:themeColor="text1"/>
          <w:kern w:val="2"/>
          <w:lang w:eastAsia="hi-IN" w:bidi="hi-IN"/>
        </w:rPr>
        <w:t>ОКТМО 56701000, ОКПО 0669641</w:t>
      </w:r>
    </w:p>
    <w:p w14:paraId="411EF87E" w14:textId="77777777" w:rsidR="002C4D31" w:rsidRPr="00C63F50" w:rsidRDefault="002C4D31" w:rsidP="002C4D31">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hAnsi="Times New Roman" w:cs="Times New Roman"/>
          <w:i/>
          <w:iCs/>
          <w:color w:val="000000" w:themeColor="text1"/>
        </w:rPr>
        <w:t>Р/с: 03224643560000005500</w:t>
      </w:r>
    </w:p>
    <w:p w14:paraId="3D1666AB" w14:textId="77777777" w:rsidR="002C4D31" w:rsidRPr="00C63F50" w:rsidRDefault="002C4D31" w:rsidP="002C4D31">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hAnsi="Times New Roman" w:cs="Times New Roman"/>
          <w:i/>
          <w:iCs/>
          <w:color w:val="000000" w:themeColor="text1"/>
        </w:rPr>
        <w:t>Отделение Пенза Банка России// УФК по Пензенской области</w:t>
      </w:r>
    </w:p>
    <w:p w14:paraId="447652A0" w14:textId="77777777" w:rsidR="002C4D31" w:rsidRPr="00C63F50" w:rsidRDefault="002C4D31" w:rsidP="002C4D31">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hAnsi="Times New Roman" w:cs="Times New Roman"/>
          <w:i/>
          <w:iCs/>
          <w:color w:val="000000" w:themeColor="text1"/>
        </w:rPr>
        <w:t>к/с: 40102810045370000047</w:t>
      </w:r>
    </w:p>
    <w:p w14:paraId="5BBFE7D0" w14:textId="4636EEDC" w:rsidR="002C4D31" w:rsidRPr="00C63F50" w:rsidRDefault="002C4D31" w:rsidP="002C4D31">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hAnsi="Times New Roman" w:cs="Times New Roman"/>
          <w:i/>
          <w:iCs/>
          <w:color w:val="000000" w:themeColor="text1"/>
        </w:rPr>
        <w:t>БИК: 015655003</w:t>
      </w:r>
    </w:p>
    <w:p w14:paraId="30B17B33" w14:textId="77777777" w:rsidR="00F031EA" w:rsidRPr="00C63F50" w:rsidRDefault="00F031EA" w:rsidP="00F031EA">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eastAsia="SimSun" w:hAnsi="Times New Roman" w:cs="Mangal"/>
          <w:i/>
          <w:iCs/>
          <w:color w:val="000000" w:themeColor="text1"/>
          <w:kern w:val="2"/>
          <w:lang w:eastAsia="hi-IN" w:bidi="hi-IN"/>
        </w:rPr>
        <w:t>л/с 866017343 в Министерстве финансов Пензенской области</w:t>
      </w:r>
    </w:p>
    <w:p w14:paraId="23D016F7" w14:textId="77777777" w:rsidR="00F031EA" w:rsidRPr="00C63F50" w:rsidRDefault="00F031EA" w:rsidP="00F031EA">
      <w:pPr>
        <w:widowControl w:val="0"/>
        <w:suppressAutoHyphens/>
        <w:spacing w:after="0" w:line="240" w:lineRule="auto"/>
        <w:ind w:left="-284" w:right="-313"/>
        <w:jc w:val="both"/>
        <w:rPr>
          <w:rFonts w:ascii="Times New Roman" w:eastAsia="SimSun" w:hAnsi="Times New Roman" w:cs="Mangal"/>
          <w:i/>
          <w:iCs/>
          <w:color w:val="000000" w:themeColor="text1"/>
          <w:kern w:val="2"/>
          <w:lang w:eastAsia="hi-IN" w:bidi="hi-IN"/>
        </w:rPr>
      </w:pPr>
      <w:r w:rsidRPr="00C63F50">
        <w:rPr>
          <w:rFonts w:ascii="Times New Roman" w:eastAsia="SimSun" w:hAnsi="Times New Roman" w:cs="Mangal"/>
          <w:i/>
          <w:iCs/>
          <w:color w:val="000000" w:themeColor="text1"/>
          <w:kern w:val="2"/>
          <w:lang w:eastAsia="hi-IN" w:bidi="hi-IN"/>
        </w:rPr>
        <w:t>Назначение платежа: задаток по договору задатка №_____ от _______</w:t>
      </w:r>
    </w:p>
    <w:p w14:paraId="010DC77E" w14:textId="77777777" w:rsidR="00F031EA" w:rsidRPr="00C63F50" w:rsidRDefault="00F031EA" w:rsidP="00F031EA">
      <w:pPr>
        <w:widowControl w:val="0"/>
        <w:suppressAutoHyphens/>
        <w:spacing w:after="0" w:line="240" w:lineRule="auto"/>
        <w:ind w:left="-284" w:right="-313"/>
        <w:jc w:val="both"/>
        <w:rPr>
          <w:rFonts w:ascii="Times New Roman" w:eastAsia="SimSun" w:hAnsi="Times New Roman" w:cs="Mangal"/>
          <w:i/>
          <w:iCs/>
          <w:color w:val="000000" w:themeColor="text1"/>
          <w:kern w:val="2"/>
          <w:sz w:val="24"/>
          <w:szCs w:val="24"/>
          <w:lang w:eastAsia="hi-IN" w:bidi="hi-IN"/>
        </w:rPr>
      </w:pPr>
      <w:r w:rsidRPr="00C63F50">
        <w:rPr>
          <w:rFonts w:ascii="Times New Roman" w:eastAsia="SimSun" w:hAnsi="Times New Roman" w:cs="Mangal"/>
          <w:i/>
          <w:iCs/>
          <w:color w:val="000000" w:themeColor="text1"/>
          <w:kern w:val="2"/>
          <w:lang w:eastAsia="hi-IN" w:bidi="hi-IN"/>
        </w:rPr>
        <w:t>Отраслевой код 86604020088000000 Код субсидии 040288000002</w:t>
      </w:r>
      <w:r w:rsidRPr="00C63F50">
        <w:rPr>
          <w:rFonts w:ascii="Times New Roman" w:eastAsia="SimSun" w:hAnsi="Times New Roman" w:cs="Mangal"/>
          <w:i/>
          <w:iCs/>
          <w:color w:val="000000" w:themeColor="text1"/>
          <w:kern w:val="2"/>
          <w:sz w:val="24"/>
          <w:szCs w:val="24"/>
          <w:lang w:eastAsia="hi-IN" w:bidi="hi-IN"/>
        </w:rPr>
        <w:t xml:space="preserve"> КБК 01130000000000131.</w:t>
      </w:r>
    </w:p>
    <w:p w14:paraId="08AAE460"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b/>
          <w:bCs/>
          <w:i/>
          <w:iCs/>
          <w:kern w:val="2"/>
          <w:sz w:val="24"/>
          <w:szCs w:val="24"/>
          <w:lang w:eastAsia="hi-IN" w:bidi="hi-IN"/>
        </w:rPr>
      </w:pPr>
    </w:p>
    <w:p w14:paraId="1F07E1D0" w14:textId="77777777" w:rsidR="00F031EA" w:rsidRPr="00F031EA" w:rsidRDefault="00F031EA" w:rsidP="00F031EA">
      <w:pPr>
        <w:widowControl w:val="0"/>
        <w:suppressAutoHyphens/>
        <w:spacing w:after="0" w:line="240" w:lineRule="auto"/>
        <w:ind w:left="-284" w:right="-313"/>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2. Внесение задатка</w:t>
      </w:r>
    </w:p>
    <w:p w14:paraId="0C6EAA9E"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2.1. Денежные средства, указанные в п.1.1 Договора, должны быть внесены </w:t>
      </w:r>
      <w:proofErr w:type="spellStart"/>
      <w:r w:rsidRPr="00F031EA">
        <w:rPr>
          <w:rFonts w:ascii="Times New Roman" w:eastAsia="SimSun" w:hAnsi="Times New Roman" w:cs="Mangal"/>
          <w:color w:val="000000"/>
          <w:kern w:val="2"/>
          <w:lang w:eastAsia="hi-IN" w:bidi="hi-IN"/>
        </w:rPr>
        <w:t>Задаткодателем</w:t>
      </w:r>
      <w:proofErr w:type="spellEnd"/>
      <w:r w:rsidRPr="00F031EA">
        <w:rPr>
          <w:rFonts w:ascii="Times New Roman" w:eastAsia="SimSun" w:hAnsi="Times New Roman" w:cs="Mangal"/>
          <w:color w:val="000000"/>
          <w:kern w:val="2"/>
          <w:lang w:eastAsia="hi-IN" w:bidi="hi-IN"/>
        </w:rPr>
        <w:t xml:space="preserve"> единым платежом на счёт </w:t>
      </w:r>
      <w:proofErr w:type="spellStart"/>
      <w:r w:rsidRPr="00F031EA">
        <w:rPr>
          <w:rFonts w:ascii="Times New Roman" w:eastAsia="SimSun" w:hAnsi="Times New Roman" w:cs="Mangal"/>
          <w:color w:val="000000"/>
          <w:kern w:val="2"/>
          <w:lang w:eastAsia="hi-IN" w:bidi="hi-IN"/>
        </w:rPr>
        <w:t>Задаткополучателя</w:t>
      </w:r>
      <w:proofErr w:type="spellEnd"/>
      <w:r w:rsidRPr="00F031EA">
        <w:rPr>
          <w:rFonts w:ascii="Times New Roman" w:eastAsia="SimSun" w:hAnsi="Times New Roman" w:cs="Mangal"/>
          <w:color w:val="000000"/>
          <w:kern w:val="2"/>
          <w:lang w:eastAsia="hi-IN" w:bidi="hi-IN"/>
        </w:rPr>
        <w:t xml:space="preserve"> не позднее срока, определенного в информационном сообщении о проведении Аукциона, опубликованном на официальном сайте Российской Федерации для размещения информации о проведении торгов (torgi.gov.ru) и считаются внесёнными с момента их зачисления на счёт </w:t>
      </w:r>
      <w:proofErr w:type="spellStart"/>
      <w:r w:rsidRPr="00F031EA">
        <w:rPr>
          <w:rFonts w:ascii="Times New Roman" w:eastAsia="SimSun" w:hAnsi="Times New Roman" w:cs="Mangal"/>
          <w:color w:val="000000"/>
          <w:kern w:val="2"/>
          <w:lang w:eastAsia="hi-IN" w:bidi="hi-IN"/>
        </w:rPr>
        <w:t>Задаткополучателя</w:t>
      </w:r>
      <w:proofErr w:type="spellEnd"/>
      <w:r w:rsidRPr="00F031EA">
        <w:rPr>
          <w:rFonts w:ascii="Times New Roman" w:eastAsia="SimSun" w:hAnsi="Times New Roman" w:cs="Mangal"/>
          <w:color w:val="000000"/>
          <w:kern w:val="2"/>
          <w:lang w:eastAsia="hi-IN" w:bidi="hi-IN"/>
        </w:rPr>
        <w:t xml:space="preserve">. </w:t>
      </w:r>
    </w:p>
    <w:p w14:paraId="0C941427"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В случае </w:t>
      </w:r>
      <w:proofErr w:type="gramStart"/>
      <w:r w:rsidRPr="00F031EA">
        <w:rPr>
          <w:rFonts w:ascii="Times New Roman" w:eastAsia="SimSun" w:hAnsi="Times New Roman" w:cs="Mangal"/>
          <w:color w:val="000000"/>
          <w:kern w:val="2"/>
          <w:lang w:eastAsia="hi-IN" w:bidi="hi-IN"/>
        </w:rPr>
        <w:t>не поступления</w:t>
      </w:r>
      <w:proofErr w:type="gramEnd"/>
      <w:r w:rsidRPr="00F031EA">
        <w:rPr>
          <w:rFonts w:ascii="Times New Roman" w:eastAsia="SimSun" w:hAnsi="Times New Roman" w:cs="Mangal"/>
          <w:color w:val="000000"/>
          <w:kern w:val="2"/>
          <w:lang w:eastAsia="hi-IN" w:bidi="hi-IN"/>
        </w:rPr>
        <w:t xml:space="preserve"> в указанный срок суммы задатка на счет </w:t>
      </w:r>
      <w:proofErr w:type="spellStart"/>
      <w:r w:rsidRPr="00F031EA">
        <w:rPr>
          <w:rFonts w:ascii="Times New Roman" w:eastAsia="SimSun" w:hAnsi="Times New Roman" w:cs="Mangal"/>
          <w:color w:val="000000"/>
          <w:kern w:val="2"/>
          <w:lang w:eastAsia="hi-IN" w:bidi="hi-IN"/>
        </w:rPr>
        <w:t>Задаткополучателя</w:t>
      </w:r>
      <w:proofErr w:type="spellEnd"/>
      <w:r w:rsidRPr="00F031EA">
        <w:rPr>
          <w:rFonts w:ascii="Times New Roman" w:eastAsia="SimSun" w:hAnsi="Times New Roman" w:cs="Mangal"/>
          <w:color w:val="000000"/>
          <w:kern w:val="2"/>
          <w:lang w:eastAsia="hi-IN" w:bidi="hi-IN"/>
        </w:rPr>
        <w:t xml:space="preserve">, что подтверждается выпиской с его расчетного счёта, обязательства </w:t>
      </w:r>
      <w:proofErr w:type="spellStart"/>
      <w:r w:rsidRPr="00F031EA">
        <w:rPr>
          <w:rFonts w:ascii="Times New Roman" w:eastAsia="SimSun" w:hAnsi="Times New Roman" w:cs="Mangal"/>
          <w:color w:val="000000"/>
          <w:kern w:val="2"/>
          <w:lang w:eastAsia="hi-IN" w:bidi="hi-IN"/>
        </w:rPr>
        <w:t>Задаткодателя</w:t>
      </w:r>
      <w:proofErr w:type="spellEnd"/>
      <w:r w:rsidRPr="00F031EA">
        <w:rPr>
          <w:rFonts w:ascii="Times New Roman" w:eastAsia="SimSun" w:hAnsi="Times New Roman" w:cs="Mangal"/>
          <w:color w:val="000000"/>
          <w:kern w:val="2"/>
          <w:lang w:eastAsia="hi-IN" w:bidi="hi-IN"/>
        </w:rPr>
        <w:t xml:space="preserve"> по внесению задатка считаются неисполненными, и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к участию в Аукционе не допускается. Представление </w:t>
      </w:r>
      <w:proofErr w:type="spellStart"/>
      <w:r w:rsidRPr="00F031EA">
        <w:rPr>
          <w:rFonts w:ascii="Times New Roman" w:eastAsia="SimSun" w:hAnsi="Times New Roman" w:cs="Mangal"/>
          <w:color w:val="000000"/>
          <w:kern w:val="2"/>
          <w:lang w:eastAsia="hi-IN" w:bidi="hi-IN"/>
        </w:rPr>
        <w:t>Задаткодателем</w:t>
      </w:r>
      <w:proofErr w:type="spellEnd"/>
      <w:r w:rsidRPr="00F031EA">
        <w:rPr>
          <w:rFonts w:ascii="Times New Roman" w:eastAsia="SimSun" w:hAnsi="Times New Roman" w:cs="Mangal"/>
          <w:color w:val="000000"/>
          <w:kern w:val="2"/>
          <w:lang w:eastAsia="hi-IN" w:bidi="hi-IN"/>
        </w:rPr>
        <w:t xml:space="preserve"> платёжных документов с отметкой об исполнении в этом случае во внимание не принимается.</w:t>
      </w:r>
    </w:p>
    <w:p w14:paraId="27D5E676"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p>
    <w:p w14:paraId="53F7073C" w14:textId="77777777" w:rsidR="00F031EA" w:rsidRPr="00F031EA" w:rsidRDefault="00F031EA" w:rsidP="00F031EA">
      <w:pPr>
        <w:widowControl w:val="0"/>
        <w:suppressAutoHyphens/>
        <w:spacing w:after="0" w:line="240" w:lineRule="auto"/>
        <w:ind w:left="-284" w:right="-313"/>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3. Возврат суммы задатка</w:t>
      </w:r>
    </w:p>
    <w:p w14:paraId="46DD5A22"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3.1. </w:t>
      </w:r>
      <w:proofErr w:type="spellStart"/>
      <w:r w:rsidRPr="00F031EA">
        <w:rPr>
          <w:rFonts w:ascii="Times New Roman" w:eastAsia="SimSun" w:hAnsi="Times New Roman" w:cs="Mangal"/>
          <w:color w:val="000000"/>
          <w:kern w:val="2"/>
          <w:lang w:eastAsia="hi-IN" w:bidi="hi-IN"/>
        </w:rPr>
        <w:t>Задаткополучатель</w:t>
      </w:r>
      <w:proofErr w:type="spellEnd"/>
      <w:r w:rsidRPr="00F031EA">
        <w:rPr>
          <w:rFonts w:ascii="Times New Roman" w:eastAsia="SimSun" w:hAnsi="Times New Roman" w:cs="Mangal"/>
          <w:color w:val="000000"/>
          <w:kern w:val="2"/>
          <w:lang w:eastAsia="hi-IN" w:bidi="hi-IN"/>
        </w:rPr>
        <w:t xml:space="preserve"> обязуется возвратить </w:t>
      </w:r>
      <w:proofErr w:type="spellStart"/>
      <w:r w:rsidRPr="00F031EA">
        <w:rPr>
          <w:rFonts w:ascii="Times New Roman" w:eastAsia="SimSun" w:hAnsi="Times New Roman" w:cs="Mangal"/>
          <w:color w:val="000000"/>
          <w:kern w:val="2"/>
          <w:lang w:eastAsia="hi-IN" w:bidi="hi-IN"/>
        </w:rPr>
        <w:t>Задаткодателю</w:t>
      </w:r>
      <w:proofErr w:type="spellEnd"/>
      <w:r w:rsidRPr="00F031EA">
        <w:rPr>
          <w:rFonts w:ascii="Times New Roman" w:eastAsia="SimSun" w:hAnsi="Times New Roman" w:cs="Mangal"/>
          <w:color w:val="000000"/>
          <w:kern w:val="2"/>
          <w:lang w:eastAsia="hi-IN" w:bidi="hi-IN"/>
        </w:rPr>
        <w:t xml:space="preserve"> сумму задатка в случаях, когда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/Претендент: </w:t>
      </w:r>
    </w:p>
    <w:p w14:paraId="34D79787"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не допущен к участию в аукционе;</w:t>
      </w:r>
    </w:p>
    <w:p w14:paraId="4DDCF354"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не признан победителем аукциона;</w:t>
      </w:r>
    </w:p>
    <w:p w14:paraId="306FBCD3"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 отзывает заявку в установленный срок. </w:t>
      </w:r>
    </w:p>
    <w:p w14:paraId="49ABC64A"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3.2. Возврат задатка осуществляется на счет </w:t>
      </w:r>
      <w:proofErr w:type="spellStart"/>
      <w:r w:rsidRPr="00F031EA">
        <w:rPr>
          <w:rFonts w:ascii="Times New Roman" w:eastAsia="SimSun" w:hAnsi="Times New Roman" w:cs="Mangal"/>
          <w:color w:val="000000"/>
          <w:kern w:val="2"/>
          <w:lang w:eastAsia="hi-IN" w:bidi="hi-IN"/>
        </w:rPr>
        <w:t>Задаткодателя</w:t>
      </w:r>
      <w:proofErr w:type="spellEnd"/>
      <w:r w:rsidRPr="00F031EA">
        <w:rPr>
          <w:rFonts w:ascii="Times New Roman" w:eastAsia="SimSun" w:hAnsi="Times New Roman" w:cs="Mangal"/>
          <w:color w:val="000000"/>
          <w:kern w:val="2"/>
          <w:lang w:eastAsia="hi-IN" w:bidi="hi-IN"/>
        </w:rPr>
        <w:t xml:space="preserve"> по платежным реквизитам, указанным в разделе 5 настоящего договора.</w:t>
      </w:r>
    </w:p>
    <w:p w14:paraId="5DE2E457"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обязан незамедлительно информировать </w:t>
      </w:r>
      <w:proofErr w:type="spellStart"/>
      <w:r w:rsidRPr="00F031EA">
        <w:rPr>
          <w:rFonts w:ascii="Times New Roman" w:eastAsia="SimSun" w:hAnsi="Times New Roman" w:cs="Mangal"/>
          <w:color w:val="000000"/>
          <w:kern w:val="2"/>
          <w:lang w:eastAsia="hi-IN" w:bidi="hi-IN"/>
        </w:rPr>
        <w:t>Задаткополучателя</w:t>
      </w:r>
      <w:proofErr w:type="spellEnd"/>
      <w:r w:rsidRPr="00F031EA">
        <w:rPr>
          <w:rFonts w:ascii="Times New Roman" w:eastAsia="SimSun" w:hAnsi="Times New Roman" w:cs="Mangal"/>
          <w:color w:val="000000"/>
          <w:kern w:val="2"/>
          <w:lang w:eastAsia="hi-IN" w:bidi="hi-IN"/>
        </w:rPr>
        <w:t xml:space="preserve"> об изменении своих банковских реквизитов путем направления письменного уведомления в адрес </w:t>
      </w:r>
      <w:proofErr w:type="spellStart"/>
      <w:r w:rsidRPr="00F031EA">
        <w:rPr>
          <w:rFonts w:ascii="Times New Roman" w:eastAsia="SimSun" w:hAnsi="Times New Roman" w:cs="Mangal"/>
          <w:color w:val="000000"/>
          <w:kern w:val="2"/>
          <w:lang w:eastAsia="hi-IN" w:bidi="hi-IN"/>
        </w:rPr>
        <w:t>Задаткополучателя</w:t>
      </w:r>
      <w:proofErr w:type="spellEnd"/>
      <w:r w:rsidRPr="00F031EA">
        <w:rPr>
          <w:rFonts w:ascii="Times New Roman" w:eastAsia="SimSun" w:hAnsi="Times New Roman" w:cs="Mangal"/>
          <w:color w:val="000000"/>
          <w:kern w:val="2"/>
          <w:lang w:eastAsia="hi-IN" w:bidi="hi-IN"/>
        </w:rPr>
        <w:t xml:space="preserve">. </w:t>
      </w:r>
      <w:proofErr w:type="spellStart"/>
      <w:r w:rsidRPr="00F031EA">
        <w:rPr>
          <w:rFonts w:ascii="Times New Roman" w:eastAsia="SimSun" w:hAnsi="Times New Roman" w:cs="Mangal"/>
          <w:color w:val="000000"/>
          <w:kern w:val="2"/>
          <w:lang w:eastAsia="hi-IN" w:bidi="hi-IN"/>
        </w:rPr>
        <w:t>Задаткополучатель</w:t>
      </w:r>
      <w:proofErr w:type="spellEnd"/>
      <w:r w:rsidRPr="00F031EA">
        <w:rPr>
          <w:rFonts w:ascii="Times New Roman" w:eastAsia="SimSun" w:hAnsi="Times New Roman" w:cs="Mangal"/>
          <w:color w:val="000000"/>
          <w:kern w:val="2"/>
          <w:lang w:eastAsia="hi-IN" w:bidi="hi-IN"/>
        </w:rPr>
        <w:t xml:space="preserve"> не отвечает за нарушение установленных Договором сроков и порядка возврата задатка в случае, если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своевременно не информировал </w:t>
      </w:r>
      <w:proofErr w:type="spellStart"/>
      <w:r w:rsidRPr="00F031EA">
        <w:rPr>
          <w:rFonts w:ascii="Times New Roman" w:eastAsia="SimSun" w:hAnsi="Times New Roman" w:cs="Mangal"/>
          <w:color w:val="000000"/>
          <w:kern w:val="2"/>
          <w:lang w:eastAsia="hi-IN" w:bidi="hi-IN"/>
        </w:rPr>
        <w:t>Задаткополучателя</w:t>
      </w:r>
      <w:proofErr w:type="spellEnd"/>
      <w:r w:rsidRPr="00F031EA">
        <w:rPr>
          <w:rFonts w:ascii="Times New Roman" w:eastAsia="SimSun" w:hAnsi="Times New Roman" w:cs="Mangal"/>
          <w:color w:val="000000"/>
          <w:kern w:val="2"/>
          <w:lang w:eastAsia="hi-IN" w:bidi="hi-IN"/>
        </w:rPr>
        <w:t xml:space="preserve"> об изменении своих банковских </w:t>
      </w:r>
      <w:r w:rsidRPr="00F031EA">
        <w:rPr>
          <w:rFonts w:ascii="Times New Roman" w:eastAsia="SimSun" w:hAnsi="Times New Roman" w:cs="Mangal"/>
          <w:color w:val="000000"/>
          <w:kern w:val="2"/>
          <w:lang w:eastAsia="hi-IN" w:bidi="hi-IN"/>
        </w:rPr>
        <w:lastRenderedPageBreak/>
        <w:t>реквизитов либо указал их неверно.</w:t>
      </w:r>
    </w:p>
    <w:p w14:paraId="645EC72D"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3.3. </w:t>
      </w:r>
      <w:bookmarkStart w:id="4" w:name="_Hlk34122414"/>
      <w:r w:rsidRPr="00F031EA">
        <w:rPr>
          <w:rFonts w:ascii="Times New Roman" w:eastAsia="SimSun" w:hAnsi="Times New Roman" w:cs="Mangal"/>
          <w:color w:val="000000"/>
          <w:kern w:val="2"/>
          <w:lang w:eastAsia="hi-IN" w:bidi="hi-IN"/>
        </w:rPr>
        <w:t xml:space="preserve">При отзыве заявки на участие в Аукционе до окончания срока приема заявок </w:t>
      </w:r>
      <w:proofErr w:type="spellStart"/>
      <w:r w:rsidRPr="00F031EA">
        <w:rPr>
          <w:rFonts w:ascii="Times New Roman" w:eastAsia="SimSun" w:hAnsi="Times New Roman" w:cs="Mangal"/>
          <w:color w:val="000000"/>
          <w:kern w:val="2"/>
          <w:lang w:eastAsia="hi-IN" w:bidi="hi-IN"/>
        </w:rPr>
        <w:t>Задаткополучатель</w:t>
      </w:r>
      <w:proofErr w:type="spellEnd"/>
      <w:r w:rsidRPr="00F031EA">
        <w:rPr>
          <w:rFonts w:ascii="Times New Roman" w:eastAsia="SimSun" w:hAnsi="Times New Roman" w:cs="Mangal"/>
          <w:color w:val="000000"/>
          <w:kern w:val="2"/>
          <w:lang w:eastAsia="hi-IN" w:bidi="hi-IN"/>
        </w:rPr>
        <w:t xml:space="preserve"> обязуется возвратить внесенный задаток Претенденту (</w:t>
      </w:r>
      <w:proofErr w:type="spellStart"/>
      <w:r w:rsidRPr="00F031EA">
        <w:rPr>
          <w:rFonts w:ascii="Times New Roman" w:eastAsia="SimSun" w:hAnsi="Times New Roman" w:cs="Mangal"/>
          <w:color w:val="000000"/>
          <w:kern w:val="2"/>
          <w:lang w:eastAsia="hi-IN" w:bidi="hi-IN"/>
        </w:rPr>
        <w:t>Задаткодателю</w:t>
      </w:r>
      <w:proofErr w:type="spellEnd"/>
      <w:r w:rsidRPr="00F031EA">
        <w:rPr>
          <w:rFonts w:ascii="Times New Roman" w:eastAsia="SimSun" w:hAnsi="Times New Roman" w:cs="Mangal"/>
          <w:color w:val="000000"/>
          <w:kern w:val="2"/>
          <w:lang w:eastAsia="hi-IN" w:bidi="hi-IN"/>
        </w:rPr>
        <w:t xml:space="preserve">) в течение пяти рабочих дней со дня регистрации направленного </w:t>
      </w:r>
      <w:proofErr w:type="spellStart"/>
      <w:r w:rsidRPr="00F031EA">
        <w:rPr>
          <w:rFonts w:ascii="Times New Roman" w:eastAsia="SimSun" w:hAnsi="Times New Roman" w:cs="Mangal"/>
          <w:color w:val="000000"/>
          <w:kern w:val="2"/>
          <w:lang w:eastAsia="hi-IN" w:bidi="hi-IN"/>
        </w:rPr>
        <w:t>Задаткодателем</w:t>
      </w:r>
      <w:proofErr w:type="spellEnd"/>
      <w:r w:rsidRPr="00F031EA">
        <w:rPr>
          <w:rFonts w:ascii="Times New Roman" w:eastAsia="SimSun" w:hAnsi="Times New Roman" w:cs="Mangal"/>
          <w:color w:val="000000"/>
          <w:kern w:val="2"/>
          <w:lang w:eastAsia="hi-IN" w:bidi="hi-IN"/>
        </w:rPr>
        <w:t xml:space="preserve"> Организатору торгов письменного уведомления об отзыве заявки в журнале приема заявок.</w:t>
      </w:r>
    </w:p>
    <w:bookmarkEnd w:id="4"/>
    <w:p w14:paraId="230C06EE"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3.4. В случае если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не допущен к участию в Аукционе, </w:t>
      </w:r>
      <w:proofErr w:type="spellStart"/>
      <w:r w:rsidRPr="00F031EA">
        <w:rPr>
          <w:rFonts w:ascii="Times New Roman" w:eastAsia="SimSun" w:hAnsi="Times New Roman" w:cs="Mangal"/>
          <w:color w:val="000000"/>
          <w:kern w:val="2"/>
          <w:lang w:eastAsia="hi-IN" w:bidi="hi-IN"/>
        </w:rPr>
        <w:t>Задаткополучатель</w:t>
      </w:r>
      <w:proofErr w:type="spellEnd"/>
      <w:r w:rsidRPr="00F031EA">
        <w:rPr>
          <w:rFonts w:ascii="Times New Roman" w:eastAsia="SimSun" w:hAnsi="Times New Roman" w:cs="Mangal"/>
          <w:color w:val="000000"/>
          <w:kern w:val="2"/>
          <w:lang w:eastAsia="hi-IN" w:bidi="hi-IN"/>
        </w:rPr>
        <w:t xml:space="preserve"> обязуется возвратить ему сумму задатка на счет, указанный в разделе 5 настоящего договора, </w:t>
      </w:r>
      <w:bookmarkStart w:id="5" w:name="_Hlk34122537"/>
      <w:r w:rsidRPr="00F031EA">
        <w:rPr>
          <w:rFonts w:ascii="Times New Roman" w:eastAsia="SimSun" w:hAnsi="Times New Roman" w:cs="Mangal"/>
          <w:color w:val="000000"/>
          <w:kern w:val="2"/>
          <w:lang w:eastAsia="hi-IN" w:bidi="hi-IN"/>
        </w:rPr>
        <w:t>в течение пяти рабочих дней со дня принятия решения об отказе в допуске к участию в Аукционе, оформленного соответствующим протоколом.</w:t>
      </w:r>
    </w:p>
    <w:bookmarkEnd w:id="5"/>
    <w:p w14:paraId="1F729C6C"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3.5. В случае если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не будет признан победителем Аукциона, то Задаток возвращается Претенденту (</w:t>
      </w:r>
      <w:proofErr w:type="spellStart"/>
      <w:r w:rsidRPr="00F031EA">
        <w:rPr>
          <w:rFonts w:ascii="Times New Roman" w:eastAsia="SimSun" w:hAnsi="Times New Roman" w:cs="Mangal"/>
          <w:color w:val="000000"/>
          <w:kern w:val="2"/>
          <w:lang w:eastAsia="hi-IN" w:bidi="hi-IN"/>
        </w:rPr>
        <w:t>Задаткодателю</w:t>
      </w:r>
      <w:proofErr w:type="spellEnd"/>
      <w:r w:rsidRPr="00F031EA">
        <w:rPr>
          <w:rFonts w:ascii="Times New Roman" w:eastAsia="SimSun" w:hAnsi="Times New Roman" w:cs="Mangal"/>
          <w:color w:val="000000"/>
          <w:kern w:val="2"/>
          <w:lang w:eastAsia="hi-IN" w:bidi="hi-IN"/>
        </w:rPr>
        <w:t>) в течение пяти рабочих дней со дня подведения итогов Аукциона путем перечисления суммы задатка на счет, указанный в разделе 5 настоящего договора.</w:t>
      </w:r>
    </w:p>
    <w:p w14:paraId="0AE7AB69"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3.6. В случае признания Аукциона несостоявшимся </w:t>
      </w:r>
      <w:proofErr w:type="spellStart"/>
      <w:r w:rsidRPr="00F031EA">
        <w:rPr>
          <w:rFonts w:ascii="Times New Roman" w:eastAsia="SimSun" w:hAnsi="Times New Roman" w:cs="Mangal"/>
          <w:color w:val="000000"/>
          <w:kern w:val="2"/>
          <w:lang w:eastAsia="hi-IN" w:bidi="hi-IN"/>
        </w:rPr>
        <w:t>Задаткополучатель</w:t>
      </w:r>
      <w:proofErr w:type="spellEnd"/>
      <w:r w:rsidRPr="00F031EA">
        <w:rPr>
          <w:rFonts w:ascii="Times New Roman" w:eastAsia="SimSun" w:hAnsi="Times New Roman" w:cs="Mangal"/>
          <w:color w:val="000000"/>
          <w:kern w:val="2"/>
          <w:lang w:eastAsia="hi-IN" w:bidi="hi-IN"/>
        </w:rPr>
        <w:t xml:space="preserve"> обязан в течение пяти рабочих дней со дня подписания протокола об итогах Аукциона возвратить внесенный Претендентом (</w:t>
      </w:r>
      <w:proofErr w:type="spellStart"/>
      <w:r w:rsidRPr="00F031EA">
        <w:rPr>
          <w:rFonts w:ascii="Times New Roman" w:eastAsia="SimSun" w:hAnsi="Times New Roman" w:cs="Mangal"/>
          <w:color w:val="000000"/>
          <w:kern w:val="2"/>
          <w:lang w:eastAsia="hi-IN" w:bidi="hi-IN"/>
        </w:rPr>
        <w:t>Задаткодателем</w:t>
      </w:r>
      <w:proofErr w:type="spellEnd"/>
      <w:r w:rsidRPr="00F031EA">
        <w:rPr>
          <w:rFonts w:ascii="Times New Roman" w:eastAsia="SimSun" w:hAnsi="Times New Roman" w:cs="Mangal"/>
          <w:color w:val="000000"/>
          <w:kern w:val="2"/>
          <w:lang w:eastAsia="hi-IN" w:bidi="hi-IN"/>
        </w:rPr>
        <w:t>) задаток путем перечисления на счет, указанный в разделе 5 настоящего Договора.</w:t>
      </w:r>
    </w:p>
    <w:p w14:paraId="74A79C41"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3.7. Внесенный задаток не возвращается в случае, если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признанный победителем Аукциона, уклоняется или отказывается от заключения в установленный срок договора купли-продажи Имущества. </w:t>
      </w:r>
    </w:p>
    <w:p w14:paraId="5D2263E5" w14:textId="77777777" w:rsidR="00F031EA" w:rsidRPr="00F031EA" w:rsidRDefault="00F031EA" w:rsidP="00F031EA">
      <w:pPr>
        <w:widowControl w:val="0"/>
        <w:numPr>
          <w:ilvl w:val="1"/>
          <w:numId w:val="11"/>
        </w:numPr>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В случае отмены Аукциона по решению Продавца последний обязуется возвратить сумму внесенного </w:t>
      </w:r>
      <w:proofErr w:type="spellStart"/>
      <w:r w:rsidRPr="00F031EA">
        <w:rPr>
          <w:rFonts w:ascii="Times New Roman" w:eastAsia="SimSun" w:hAnsi="Times New Roman" w:cs="Mangal"/>
          <w:color w:val="000000"/>
          <w:kern w:val="2"/>
          <w:lang w:eastAsia="hi-IN" w:bidi="hi-IN"/>
        </w:rPr>
        <w:t>Задаткодателем</w:t>
      </w:r>
      <w:proofErr w:type="spellEnd"/>
      <w:r w:rsidRPr="00F031EA">
        <w:rPr>
          <w:rFonts w:ascii="Times New Roman" w:eastAsia="SimSun" w:hAnsi="Times New Roman" w:cs="Mangal"/>
          <w:color w:val="000000"/>
          <w:kern w:val="2"/>
          <w:lang w:eastAsia="hi-IN" w:bidi="hi-IN"/>
        </w:rPr>
        <w:t xml:space="preserve"> задатка в течение пяти банковских дней со дня принятия соответствующего решения путем перечисления суммы задатка на счет, указанный в разделе 5 настоящего договора.</w:t>
      </w:r>
    </w:p>
    <w:p w14:paraId="0B5F32D1"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3.9. Задаток, внесенный </w:t>
      </w:r>
      <w:proofErr w:type="spellStart"/>
      <w:r w:rsidRPr="00F031EA">
        <w:rPr>
          <w:rFonts w:ascii="Times New Roman" w:eastAsia="SimSun" w:hAnsi="Times New Roman" w:cs="Mangal"/>
          <w:color w:val="000000"/>
          <w:kern w:val="2"/>
          <w:lang w:eastAsia="hi-IN" w:bidi="hi-IN"/>
        </w:rPr>
        <w:t>Задаткодателем</w:t>
      </w:r>
      <w:proofErr w:type="spellEnd"/>
      <w:r w:rsidRPr="00F031EA">
        <w:rPr>
          <w:rFonts w:ascii="Times New Roman" w:eastAsia="SimSun" w:hAnsi="Times New Roman" w:cs="Mangal"/>
          <w:color w:val="000000"/>
          <w:kern w:val="2"/>
          <w:lang w:eastAsia="hi-IN" w:bidi="hi-IN"/>
        </w:rPr>
        <w:t xml:space="preserve">, признанным победителем Аукциона, засчитывается в </w:t>
      </w:r>
      <w:r w:rsidRPr="00F031EA">
        <w:rPr>
          <w:rFonts w:ascii="Times New Roman" w:eastAsia="Georgia" w:hAnsi="Times New Roman" w:cs="Mangal"/>
          <w:color w:val="000000"/>
          <w:kern w:val="2"/>
          <w:lang w:eastAsia="hi-IN" w:bidi="hi-IN"/>
        </w:rPr>
        <w:t>оплату приобретаемого Имущества</w:t>
      </w:r>
      <w:r w:rsidRPr="00F031EA">
        <w:rPr>
          <w:rFonts w:ascii="Times New Roman" w:eastAsia="SimSun" w:hAnsi="Times New Roman" w:cs="Mangal"/>
          <w:color w:val="000000"/>
          <w:kern w:val="2"/>
          <w:lang w:eastAsia="hi-IN" w:bidi="hi-IN"/>
        </w:rPr>
        <w:t>.</w:t>
      </w:r>
    </w:p>
    <w:p w14:paraId="5E2D419C" w14:textId="77777777" w:rsidR="00F031EA" w:rsidRPr="00F031EA" w:rsidRDefault="00F031EA" w:rsidP="00F031EA">
      <w:pPr>
        <w:widowControl w:val="0"/>
        <w:suppressAutoHyphens/>
        <w:spacing w:after="0" w:line="240" w:lineRule="auto"/>
        <w:ind w:left="-284" w:right="-313"/>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4. Заключительные положения</w:t>
      </w:r>
    </w:p>
    <w:p w14:paraId="093AD4AB"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4.1. Исчисление сроков, указанных в настоящем Договоре, определяется периодом времени, указанным в днях. Течение срока начинается на следующий день после наступления события, которым определено его начало. В указанный срок не включаются выходные, праздничные дни, а также дни, которые в установленном порядке публично объявлены нерабочими днями.</w:t>
      </w:r>
    </w:p>
    <w:p w14:paraId="30FD532D"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4.2. Настоящий договор вступает в силу с момента его подписания.</w:t>
      </w:r>
    </w:p>
    <w:p w14:paraId="016CC1E3"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4.3. Подписывая настоящий договор, Стороны исходят из того, что </w:t>
      </w:r>
      <w:proofErr w:type="spellStart"/>
      <w:r w:rsidRPr="00F031EA">
        <w:rPr>
          <w:rFonts w:ascii="Times New Roman" w:eastAsia="SimSun" w:hAnsi="Times New Roman" w:cs="Mangal"/>
          <w:color w:val="000000"/>
          <w:kern w:val="2"/>
          <w:lang w:eastAsia="hi-IN" w:bidi="hi-IN"/>
        </w:rPr>
        <w:t>Задаткодатель</w:t>
      </w:r>
      <w:proofErr w:type="spellEnd"/>
      <w:r w:rsidRPr="00F031EA">
        <w:rPr>
          <w:rFonts w:ascii="Times New Roman" w:eastAsia="SimSun" w:hAnsi="Times New Roman" w:cs="Mangal"/>
          <w:color w:val="000000"/>
          <w:kern w:val="2"/>
          <w:lang w:eastAsia="hi-IN" w:bidi="hi-IN"/>
        </w:rPr>
        <w:t xml:space="preserve"> ознакомлен с порядком проведения Аукциона, условиями заключения договора купли-продажи </w:t>
      </w:r>
      <w:proofErr w:type="gramStart"/>
      <w:r w:rsidRPr="00F031EA">
        <w:rPr>
          <w:rFonts w:ascii="Times New Roman" w:eastAsia="SimSun" w:hAnsi="Times New Roman" w:cs="Mangal"/>
          <w:color w:val="000000"/>
          <w:kern w:val="2"/>
          <w:lang w:eastAsia="hi-IN" w:bidi="hi-IN"/>
        </w:rPr>
        <w:t>Имущества,  правоустанавливающей</w:t>
      </w:r>
      <w:proofErr w:type="gramEnd"/>
      <w:r w:rsidRPr="00F031EA">
        <w:rPr>
          <w:rFonts w:ascii="Times New Roman" w:eastAsia="SimSun" w:hAnsi="Times New Roman" w:cs="Mangal"/>
          <w:color w:val="000000"/>
          <w:kern w:val="2"/>
          <w:lang w:eastAsia="hi-IN" w:bidi="hi-IN"/>
        </w:rPr>
        <w:t xml:space="preserve"> и технической документацией на Имущество, а также надлежащим образом идентифицировал Имущество и ознакомлен с его фактическим состоянием.</w:t>
      </w:r>
    </w:p>
    <w:p w14:paraId="4456E174"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 xml:space="preserve">4.4.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рассмотрение Арбитражный суд Пензенской области </w:t>
      </w:r>
      <w:r w:rsidRPr="00F031EA">
        <w:rPr>
          <w:rFonts w:ascii="Times New Roman" w:eastAsia="SimSun" w:hAnsi="Times New Roman" w:cs="Mangal"/>
          <w:i/>
          <w:color w:val="000000"/>
          <w:kern w:val="2"/>
          <w:lang w:eastAsia="hi-IN" w:bidi="hi-IN"/>
        </w:rPr>
        <w:t xml:space="preserve">(для юридических лиц и индивидуальных предпринимателей) </w:t>
      </w:r>
      <w:r w:rsidRPr="00F031EA">
        <w:rPr>
          <w:rFonts w:ascii="Times New Roman" w:eastAsia="SimSun" w:hAnsi="Times New Roman" w:cs="Mangal"/>
          <w:color w:val="000000"/>
          <w:kern w:val="2"/>
          <w:lang w:eastAsia="hi-IN" w:bidi="hi-IN"/>
        </w:rPr>
        <w:t xml:space="preserve">либо в суд общей юрисдикции </w:t>
      </w:r>
      <w:r w:rsidRPr="00F031EA">
        <w:rPr>
          <w:rFonts w:ascii="Times New Roman" w:eastAsia="SimSun" w:hAnsi="Times New Roman" w:cs="Mangal"/>
          <w:i/>
          <w:color w:val="000000"/>
          <w:kern w:val="2"/>
          <w:lang w:eastAsia="hi-IN" w:bidi="hi-IN"/>
        </w:rPr>
        <w:t>(для физических лиц)</w:t>
      </w:r>
      <w:r w:rsidRPr="00F031EA">
        <w:rPr>
          <w:rFonts w:ascii="Times New Roman" w:eastAsia="SimSun" w:hAnsi="Times New Roman" w:cs="Mangal"/>
          <w:color w:val="000000"/>
          <w:kern w:val="2"/>
          <w:lang w:eastAsia="hi-IN" w:bidi="hi-IN"/>
        </w:rPr>
        <w:t>.</w:t>
      </w:r>
    </w:p>
    <w:p w14:paraId="5413FDA0"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4.5. Настоящий договор составлен в двух идентичных экземплярах по одному для каждой из Сторон.</w:t>
      </w:r>
    </w:p>
    <w:p w14:paraId="1DF5CA4E" w14:textId="77777777" w:rsidR="00F031EA" w:rsidRPr="00F031EA" w:rsidRDefault="00F031EA" w:rsidP="00F031EA">
      <w:pPr>
        <w:widowControl w:val="0"/>
        <w:suppressAutoHyphens/>
        <w:spacing w:after="0" w:line="240" w:lineRule="auto"/>
        <w:ind w:left="-284" w:right="-313"/>
        <w:jc w:val="center"/>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5. Реквизиты Сторон</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70"/>
        <w:gridCol w:w="4657"/>
      </w:tblGrid>
      <w:tr w:rsidR="00F031EA" w:rsidRPr="00F031EA" w14:paraId="243AA736" w14:textId="77777777" w:rsidTr="00F031EA">
        <w:trPr>
          <w:trHeight w:val="450"/>
        </w:trPr>
        <w:tc>
          <w:tcPr>
            <w:tcW w:w="4670" w:type="dxa"/>
          </w:tcPr>
          <w:p w14:paraId="795ECA61" w14:textId="77777777" w:rsidR="00F031EA" w:rsidRPr="00F031EA" w:rsidRDefault="00F031EA" w:rsidP="00F031EA">
            <w:pPr>
              <w:widowControl w:val="0"/>
              <w:suppressAutoHyphens/>
              <w:snapToGrid w:val="0"/>
              <w:spacing w:after="0" w:line="256" w:lineRule="auto"/>
              <w:rPr>
                <w:rFonts w:ascii="Times New Roman" w:eastAsia="SimSun" w:hAnsi="Times New Roman" w:cs="Mangal"/>
                <w:b/>
                <w:bCs/>
                <w:color w:val="000000"/>
                <w:kern w:val="2"/>
                <w:lang w:eastAsia="hi-IN" w:bidi="hi-IN"/>
              </w:rPr>
            </w:pPr>
            <w:proofErr w:type="spellStart"/>
            <w:r w:rsidRPr="00F031EA">
              <w:rPr>
                <w:rFonts w:ascii="Times New Roman" w:eastAsia="SimSun" w:hAnsi="Times New Roman" w:cs="Mangal"/>
                <w:b/>
                <w:bCs/>
                <w:color w:val="000000"/>
                <w:kern w:val="2"/>
                <w:lang w:eastAsia="hi-IN" w:bidi="hi-IN"/>
              </w:rPr>
              <w:t>Задаткополучатель</w:t>
            </w:r>
            <w:proofErr w:type="spellEnd"/>
            <w:r w:rsidRPr="00F031EA">
              <w:rPr>
                <w:rFonts w:ascii="Times New Roman" w:eastAsia="SimSun" w:hAnsi="Times New Roman" w:cs="Mangal"/>
                <w:b/>
                <w:bCs/>
                <w:color w:val="000000"/>
                <w:kern w:val="2"/>
                <w:lang w:eastAsia="hi-IN" w:bidi="hi-IN"/>
              </w:rPr>
              <w:t xml:space="preserve">: </w:t>
            </w:r>
          </w:p>
          <w:p w14:paraId="4486E658" w14:textId="77777777" w:rsidR="00F031EA" w:rsidRPr="0081505A" w:rsidRDefault="00F031EA" w:rsidP="00F031EA">
            <w:pPr>
              <w:spacing w:after="0" w:line="256" w:lineRule="auto"/>
              <w:rPr>
                <w:rFonts w:ascii="Times New Roman" w:eastAsia="Calibri" w:hAnsi="Times New Roman" w:cs="Calibri"/>
                <w:b/>
                <w:color w:val="FF0000"/>
              </w:rPr>
            </w:pPr>
            <w:r w:rsidRPr="00F031EA">
              <w:rPr>
                <w:rFonts w:ascii="Times New Roman" w:eastAsia="Calibri" w:hAnsi="Times New Roman" w:cs="Calibri"/>
                <w:b/>
              </w:rPr>
              <w:t xml:space="preserve">Государственное бюджетное учреждение </w:t>
            </w:r>
            <w:r w:rsidRPr="002C4D31">
              <w:rPr>
                <w:rFonts w:ascii="Times New Roman" w:eastAsia="Calibri" w:hAnsi="Times New Roman" w:cs="Calibri"/>
                <w:b/>
                <w:color w:val="000000" w:themeColor="text1"/>
              </w:rPr>
              <w:t>Пензенской области «Государственная кадастровая оценка»</w:t>
            </w:r>
          </w:p>
          <w:p w14:paraId="29EB8C90" w14:textId="77777777" w:rsidR="002C4D31" w:rsidRPr="002C4D31" w:rsidRDefault="002C4D31" w:rsidP="002C4D31">
            <w:pPr>
              <w:spacing w:after="0"/>
              <w:jc w:val="both"/>
              <w:rPr>
                <w:rFonts w:ascii="Times New Roman" w:hAnsi="Times New Roman" w:cs="Times New Roman"/>
              </w:rPr>
            </w:pPr>
            <w:r w:rsidRPr="002C4D31">
              <w:rPr>
                <w:rFonts w:ascii="Times New Roman" w:hAnsi="Times New Roman" w:cs="Times New Roman"/>
              </w:rPr>
              <w:t>440008, г. Пенза, ул. Некрасова, д. 26</w:t>
            </w:r>
          </w:p>
          <w:p w14:paraId="4C7C341F" w14:textId="77777777" w:rsidR="002C4D31" w:rsidRPr="002C4D31" w:rsidRDefault="002C4D31" w:rsidP="002C4D31">
            <w:pPr>
              <w:spacing w:after="0"/>
              <w:jc w:val="both"/>
              <w:rPr>
                <w:rFonts w:ascii="Times New Roman" w:hAnsi="Times New Roman" w:cs="Times New Roman"/>
              </w:rPr>
            </w:pPr>
            <w:r w:rsidRPr="002C4D31">
              <w:rPr>
                <w:rFonts w:ascii="Times New Roman" w:hAnsi="Times New Roman" w:cs="Times New Roman"/>
              </w:rPr>
              <w:t>ОГРН 1175835002628</w:t>
            </w:r>
          </w:p>
          <w:p w14:paraId="53E871DC" w14:textId="77777777" w:rsidR="002C4D31" w:rsidRPr="002C4D31" w:rsidRDefault="002C4D31" w:rsidP="002C4D31">
            <w:pPr>
              <w:spacing w:after="0"/>
              <w:jc w:val="both"/>
              <w:rPr>
                <w:rFonts w:ascii="Times New Roman" w:hAnsi="Times New Roman" w:cs="Times New Roman"/>
              </w:rPr>
            </w:pPr>
            <w:r w:rsidRPr="002C4D31">
              <w:rPr>
                <w:rFonts w:ascii="Times New Roman" w:hAnsi="Times New Roman" w:cs="Times New Roman"/>
              </w:rPr>
              <w:t>ИНН 5836681009, КПП 583601001</w:t>
            </w:r>
          </w:p>
          <w:p w14:paraId="1764F4A5" w14:textId="77777777" w:rsidR="002C4D31" w:rsidRPr="002C4D31" w:rsidRDefault="002C4D31" w:rsidP="002C4D31">
            <w:pPr>
              <w:spacing w:after="0"/>
              <w:jc w:val="both"/>
              <w:rPr>
                <w:rFonts w:ascii="Times New Roman" w:hAnsi="Times New Roman" w:cs="Times New Roman"/>
              </w:rPr>
            </w:pPr>
            <w:r w:rsidRPr="002C4D31">
              <w:rPr>
                <w:rFonts w:ascii="Times New Roman" w:hAnsi="Times New Roman" w:cs="Times New Roman"/>
              </w:rPr>
              <w:t>Р/с: 03224643560000005500</w:t>
            </w:r>
          </w:p>
          <w:p w14:paraId="170A0AC0" w14:textId="77777777" w:rsidR="002C4D31" w:rsidRPr="002C4D31" w:rsidRDefault="002C4D31" w:rsidP="002C4D31">
            <w:pPr>
              <w:spacing w:after="0"/>
              <w:jc w:val="both"/>
              <w:rPr>
                <w:rFonts w:ascii="Times New Roman" w:hAnsi="Times New Roman" w:cs="Times New Roman"/>
              </w:rPr>
            </w:pPr>
            <w:r w:rsidRPr="002C4D31">
              <w:rPr>
                <w:rFonts w:ascii="Times New Roman" w:hAnsi="Times New Roman" w:cs="Times New Roman"/>
              </w:rPr>
              <w:t>Отделение Пенза Банка России// УФК по Пензенской области</w:t>
            </w:r>
          </w:p>
          <w:p w14:paraId="774B330D" w14:textId="77777777" w:rsidR="002C4D31" w:rsidRPr="002C4D31" w:rsidRDefault="002C4D31" w:rsidP="002C4D31">
            <w:pPr>
              <w:spacing w:after="0"/>
              <w:jc w:val="both"/>
              <w:rPr>
                <w:rFonts w:ascii="Times New Roman" w:hAnsi="Times New Roman" w:cs="Times New Roman"/>
              </w:rPr>
            </w:pPr>
            <w:r w:rsidRPr="002C4D31">
              <w:rPr>
                <w:rFonts w:ascii="Times New Roman" w:hAnsi="Times New Roman" w:cs="Times New Roman"/>
              </w:rPr>
              <w:t>к/с: 40102810045370000047</w:t>
            </w:r>
          </w:p>
          <w:p w14:paraId="1AF2689E" w14:textId="77777777" w:rsidR="002C4D31" w:rsidRPr="002C4D31" w:rsidRDefault="002C4D31" w:rsidP="002C4D31">
            <w:pPr>
              <w:spacing w:after="0"/>
              <w:jc w:val="both"/>
              <w:rPr>
                <w:rFonts w:ascii="Times New Roman" w:hAnsi="Times New Roman" w:cs="Times New Roman"/>
              </w:rPr>
            </w:pPr>
            <w:r w:rsidRPr="002C4D31">
              <w:rPr>
                <w:rFonts w:ascii="Times New Roman" w:hAnsi="Times New Roman" w:cs="Times New Roman"/>
              </w:rPr>
              <w:t>БИК: 015655003</w:t>
            </w:r>
          </w:p>
          <w:p w14:paraId="60A448A4" w14:textId="77777777" w:rsidR="002C4D31" w:rsidRPr="002C4D31" w:rsidRDefault="002C4D31" w:rsidP="002C4D31">
            <w:pPr>
              <w:spacing w:after="0"/>
              <w:jc w:val="both"/>
              <w:rPr>
                <w:rFonts w:ascii="Times New Roman" w:hAnsi="Times New Roman" w:cs="Times New Roman"/>
              </w:rPr>
            </w:pPr>
            <w:r w:rsidRPr="002C4D31">
              <w:rPr>
                <w:rFonts w:ascii="Times New Roman" w:hAnsi="Times New Roman" w:cs="Times New Roman"/>
              </w:rPr>
              <w:t>тел: 8 (8412) 45-84-66</w:t>
            </w:r>
          </w:p>
          <w:p w14:paraId="78142E0E" w14:textId="77777777" w:rsidR="00F031EA" w:rsidRPr="00F031EA" w:rsidRDefault="00F031EA" w:rsidP="00F031EA">
            <w:pPr>
              <w:widowControl w:val="0"/>
              <w:tabs>
                <w:tab w:val="left" w:pos="6960"/>
              </w:tabs>
              <w:suppressAutoHyphens/>
              <w:spacing w:after="0" w:line="256" w:lineRule="auto"/>
              <w:jc w:val="both"/>
              <w:rPr>
                <w:rFonts w:ascii="Times New Roman" w:eastAsia="SimSun" w:hAnsi="Times New Roman" w:cs="Mangal"/>
                <w:kern w:val="2"/>
                <w:lang w:eastAsia="hi-IN" w:bidi="hi-IN"/>
              </w:rPr>
            </w:pPr>
          </w:p>
          <w:p w14:paraId="3937D13D" w14:textId="77777777" w:rsidR="00F031EA" w:rsidRPr="00F031EA" w:rsidRDefault="00F031EA" w:rsidP="00F031EA">
            <w:pPr>
              <w:widowControl w:val="0"/>
              <w:tabs>
                <w:tab w:val="left" w:pos="6960"/>
              </w:tabs>
              <w:suppressAutoHyphens/>
              <w:spacing w:after="0" w:line="256" w:lineRule="auto"/>
              <w:rPr>
                <w:rFonts w:ascii="Times New Roman" w:eastAsia="SimSun" w:hAnsi="Times New Roman" w:cs="Mangal"/>
                <w:b/>
                <w:kern w:val="2"/>
                <w:lang w:eastAsia="hi-IN" w:bidi="hi-IN"/>
              </w:rPr>
            </w:pPr>
            <w:r w:rsidRPr="00F031EA">
              <w:rPr>
                <w:rFonts w:ascii="Times New Roman" w:eastAsia="SimSun" w:hAnsi="Times New Roman" w:cs="Mangal"/>
                <w:b/>
                <w:kern w:val="2"/>
                <w:lang w:eastAsia="hi-IN" w:bidi="hi-IN"/>
              </w:rPr>
              <w:t>Директор</w:t>
            </w:r>
          </w:p>
          <w:p w14:paraId="2D62D845" w14:textId="77777777" w:rsidR="00F031EA" w:rsidRPr="00F031EA" w:rsidRDefault="00F031EA" w:rsidP="00F031EA">
            <w:pPr>
              <w:widowControl w:val="0"/>
              <w:tabs>
                <w:tab w:val="left" w:pos="6960"/>
              </w:tabs>
              <w:suppressAutoHyphens/>
              <w:spacing w:after="0" w:line="256" w:lineRule="auto"/>
              <w:rPr>
                <w:rFonts w:ascii="Times New Roman" w:eastAsia="SimSun" w:hAnsi="Times New Roman" w:cs="Mangal"/>
                <w:kern w:val="2"/>
                <w:lang w:eastAsia="hi-IN" w:bidi="hi-IN"/>
              </w:rPr>
            </w:pPr>
            <w:r w:rsidRPr="00F031EA">
              <w:rPr>
                <w:rFonts w:ascii="Times New Roman" w:eastAsia="SimSun" w:hAnsi="Times New Roman" w:cs="Mangal"/>
                <w:kern w:val="2"/>
                <w:lang w:eastAsia="hi-IN" w:bidi="hi-IN"/>
              </w:rPr>
              <w:t>__________________________ И.Ю. Кузнецова</w:t>
            </w:r>
          </w:p>
        </w:tc>
        <w:tc>
          <w:tcPr>
            <w:tcW w:w="4657" w:type="dxa"/>
            <w:hideMark/>
          </w:tcPr>
          <w:p w14:paraId="440F9101" w14:textId="77777777" w:rsidR="00F031EA" w:rsidRPr="00F031EA" w:rsidRDefault="00F031EA" w:rsidP="00F031EA">
            <w:pPr>
              <w:widowControl w:val="0"/>
              <w:suppressAutoHyphens/>
              <w:snapToGrid w:val="0"/>
              <w:spacing w:after="0" w:line="256" w:lineRule="auto"/>
              <w:jc w:val="both"/>
              <w:rPr>
                <w:rFonts w:ascii="Times New Roman" w:eastAsia="SimSun" w:hAnsi="Times New Roman" w:cs="Mangal"/>
                <w:b/>
                <w:bCs/>
                <w:color w:val="000000"/>
                <w:kern w:val="2"/>
                <w:lang w:eastAsia="hi-IN" w:bidi="hi-IN"/>
              </w:rPr>
            </w:pPr>
            <w:r w:rsidRPr="00F031EA">
              <w:rPr>
                <w:rFonts w:ascii="Times New Roman" w:eastAsia="SimSun" w:hAnsi="Times New Roman" w:cs="Mangal"/>
                <w:b/>
                <w:bCs/>
                <w:color w:val="000000"/>
                <w:kern w:val="2"/>
                <w:lang w:eastAsia="hi-IN" w:bidi="hi-IN"/>
              </w:rPr>
              <w:t xml:space="preserve">                                     </w:t>
            </w:r>
            <w:proofErr w:type="spellStart"/>
            <w:r w:rsidRPr="00F031EA">
              <w:rPr>
                <w:rFonts w:ascii="Times New Roman" w:eastAsia="SimSun" w:hAnsi="Times New Roman" w:cs="Mangal"/>
                <w:b/>
                <w:bCs/>
                <w:color w:val="000000"/>
                <w:kern w:val="2"/>
                <w:lang w:eastAsia="hi-IN" w:bidi="hi-IN"/>
              </w:rPr>
              <w:t>Задаткодатель</w:t>
            </w:r>
            <w:proofErr w:type="spellEnd"/>
            <w:r w:rsidRPr="00F031EA">
              <w:rPr>
                <w:rFonts w:ascii="Times New Roman" w:eastAsia="SimSun" w:hAnsi="Times New Roman" w:cs="Mangal"/>
                <w:b/>
                <w:bCs/>
                <w:color w:val="000000"/>
                <w:kern w:val="2"/>
                <w:lang w:eastAsia="hi-IN" w:bidi="hi-IN"/>
              </w:rPr>
              <w:t>:</w:t>
            </w:r>
          </w:p>
        </w:tc>
      </w:tr>
      <w:bookmarkEnd w:id="3"/>
    </w:tbl>
    <w:p w14:paraId="792D7FE8"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u w:val="single"/>
          <w:lang w:eastAsia="hi-IN" w:bidi="hi-IN"/>
        </w:rPr>
      </w:pPr>
    </w:p>
    <w:p w14:paraId="6DEE3C31"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u w:val="single"/>
          <w:lang w:eastAsia="hi-IN" w:bidi="hi-IN"/>
        </w:rPr>
      </w:pPr>
    </w:p>
    <w:p w14:paraId="67880535"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u w:val="single"/>
          <w:lang w:eastAsia="hi-IN" w:bidi="hi-IN"/>
        </w:rPr>
      </w:pPr>
    </w:p>
    <w:p w14:paraId="683CA130" w14:textId="77777777" w:rsidR="00F031EA" w:rsidRPr="00F031EA" w:rsidRDefault="00F031EA" w:rsidP="00F031EA">
      <w:pPr>
        <w:widowControl w:val="0"/>
        <w:suppressAutoHyphens/>
        <w:spacing w:after="0" w:line="240" w:lineRule="auto"/>
        <w:jc w:val="center"/>
        <w:rPr>
          <w:rFonts w:ascii="Times New Roman" w:eastAsia="Times New Roman" w:hAnsi="Times New Roman" w:cs="Mangal"/>
          <w:b/>
          <w:bCs/>
          <w:color w:val="000000"/>
          <w:kern w:val="2"/>
          <w:u w:val="single"/>
          <w:lang w:eastAsia="ar-SA" w:bidi="hi-IN"/>
        </w:rPr>
      </w:pPr>
      <w:r w:rsidRPr="00F031EA">
        <w:rPr>
          <w:rFonts w:ascii="Times New Roman" w:eastAsia="SimSun" w:hAnsi="Times New Roman" w:cs="Mangal"/>
          <w:b/>
          <w:bCs/>
          <w:color w:val="000000"/>
          <w:kern w:val="2"/>
          <w:u w:val="single"/>
          <w:lang w:eastAsia="hi-IN" w:bidi="hi-IN"/>
        </w:rPr>
        <w:t>5. ПРОЕКТ ДОГОВОРА КУПЛИ-ПРОДАЖИ</w:t>
      </w:r>
    </w:p>
    <w:p w14:paraId="79008D98" w14:textId="77777777" w:rsidR="00F031EA" w:rsidRPr="00F031EA" w:rsidRDefault="00F031EA" w:rsidP="00F031EA">
      <w:pPr>
        <w:widowControl w:val="0"/>
        <w:suppressAutoHyphens/>
        <w:spacing w:after="0" w:line="240" w:lineRule="auto"/>
        <w:jc w:val="center"/>
        <w:rPr>
          <w:rFonts w:ascii="Times New Roman" w:eastAsia="SimSun" w:hAnsi="Times New Roman" w:cs="Mangal"/>
          <w:b/>
          <w:bCs/>
          <w:color w:val="000000"/>
          <w:kern w:val="2"/>
          <w:u w:val="single"/>
          <w:lang w:eastAsia="hi-IN" w:bidi="hi-IN"/>
        </w:rPr>
      </w:pPr>
    </w:p>
    <w:p w14:paraId="2544F449"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b/>
          <w:lang w:eastAsia="ar-SA"/>
        </w:rPr>
      </w:pPr>
      <w:r w:rsidRPr="00F031EA">
        <w:rPr>
          <w:rFonts w:ascii="Times New Roman" w:eastAsia="Arial" w:hAnsi="Times New Roman" w:cs="Times New Roman"/>
          <w:lang w:eastAsia="ar-SA"/>
        </w:rPr>
        <w:t xml:space="preserve">                                                               </w:t>
      </w:r>
      <w:r w:rsidRPr="00F031EA">
        <w:rPr>
          <w:rFonts w:ascii="Times New Roman" w:eastAsia="Arial" w:hAnsi="Times New Roman" w:cs="Times New Roman"/>
          <w:b/>
          <w:lang w:eastAsia="ar-SA"/>
        </w:rPr>
        <w:t>ДОГОВОР</w:t>
      </w:r>
    </w:p>
    <w:p w14:paraId="615C55EE" w14:textId="77777777" w:rsidR="00F031EA" w:rsidRPr="00F031EA" w:rsidRDefault="00F031EA" w:rsidP="00F031EA">
      <w:pPr>
        <w:widowControl w:val="0"/>
        <w:suppressAutoHyphens/>
        <w:spacing w:after="0" w:line="240" w:lineRule="auto"/>
        <w:jc w:val="center"/>
        <w:rPr>
          <w:rFonts w:ascii="Times New Roman" w:eastAsia="SimSun" w:hAnsi="Times New Roman" w:cs="Mangal"/>
          <w:b/>
          <w:kern w:val="2"/>
          <w:lang w:eastAsia="hi-IN" w:bidi="hi-IN"/>
        </w:rPr>
      </w:pPr>
      <w:r w:rsidRPr="00F031EA">
        <w:rPr>
          <w:rFonts w:ascii="Times New Roman" w:eastAsia="SimSun" w:hAnsi="Times New Roman" w:cs="Mangal"/>
          <w:b/>
          <w:kern w:val="2"/>
          <w:lang w:eastAsia="hi-IN" w:bidi="hi-IN"/>
        </w:rPr>
        <w:t xml:space="preserve">купли-продажи движимого имущества  </w:t>
      </w:r>
    </w:p>
    <w:p w14:paraId="2E597B41" w14:textId="77777777" w:rsidR="00F031EA" w:rsidRPr="00F031EA" w:rsidRDefault="00F031EA" w:rsidP="00F031EA">
      <w:pPr>
        <w:widowControl w:val="0"/>
        <w:suppressAutoHyphens/>
        <w:spacing w:after="0" w:line="240" w:lineRule="auto"/>
        <w:rPr>
          <w:rFonts w:ascii="Times New Roman" w:eastAsia="SimSun" w:hAnsi="Times New Roman" w:cs="Mangal"/>
          <w:kern w:val="2"/>
          <w:lang w:eastAsia="hi-IN" w:bidi="hi-IN"/>
        </w:rPr>
      </w:pPr>
      <w:r w:rsidRPr="00F031EA">
        <w:rPr>
          <w:rFonts w:ascii="Times New Roman" w:eastAsia="SimSun" w:hAnsi="Times New Roman" w:cs="Mangal"/>
          <w:kern w:val="2"/>
          <w:lang w:eastAsia="hi-IN" w:bidi="hi-IN"/>
        </w:rPr>
        <w:t xml:space="preserve">г. Пенза                                                                                                              </w:t>
      </w:r>
      <w:proofErr w:type="gramStart"/>
      <w:r w:rsidRPr="00F031EA">
        <w:rPr>
          <w:rFonts w:ascii="Times New Roman" w:eastAsia="SimSun" w:hAnsi="Times New Roman" w:cs="Mangal"/>
          <w:kern w:val="2"/>
          <w:lang w:eastAsia="hi-IN" w:bidi="hi-IN"/>
        </w:rPr>
        <w:t xml:space="preserve">   «</w:t>
      </w:r>
      <w:proofErr w:type="gramEnd"/>
      <w:r w:rsidRPr="00F031EA">
        <w:rPr>
          <w:rFonts w:ascii="Times New Roman" w:eastAsia="SimSun" w:hAnsi="Times New Roman" w:cs="Mangal"/>
          <w:kern w:val="2"/>
          <w:lang w:eastAsia="hi-IN" w:bidi="hi-IN"/>
        </w:rPr>
        <w:t>___»__________ 20__ г.</w:t>
      </w:r>
    </w:p>
    <w:p w14:paraId="39DA46C1" w14:textId="77777777" w:rsidR="00F031EA" w:rsidRPr="00F031EA" w:rsidRDefault="00F031EA" w:rsidP="00F031EA">
      <w:pPr>
        <w:widowControl w:val="0"/>
        <w:suppressAutoHyphens/>
        <w:spacing w:after="0" w:line="240" w:lineRule="auto"/>
        <w:rPr>
          <w:rFonts w:ascii="Times New Roman" w:eastAsia="SimSun" w:hAnsi="Times New Roman" w:cs="Mangal"/>
          <w:kern w:val="2"/>
          <w:lang w:eastAsia="hi-IN" w:bidi="hi-IN"/>
        </w:rPr>
      </w:pPr>
    </w:p>
    <w:p w14:paraId="05D9214D" w14:textId="77777777" w:rsidR="00F031EA" w:rsidRPr="00F031EA" w:rsidRDefault="00F031EA" w:rsidP="00F031EA">
      <w:pPr>
        <w:widowControl w:val="0"/>
        <w:suppressAutoHyphens/>
        <w:spacing w:after="0" w:line="240" w:lineRule="auto"/>
        <w:jc w:val="both"/>
        <w:rPr>
          <w:rFonts w:ascii="Times New Roman" w:eastAsia="SimSun" w:hAnsi="Times New Roman" w:cs="Mangal"/>
          <w:kern w:val="2"/>
          <w:lang w:eastAsia="hi-IN" w:bidi="hi-IN"/>
        </w:rPr>
      </w:pPr>
      <w:r w:rsidRPr="00F031EA">
        <w:rPr>
          <w:rFonts w:ascii="Times New Roman" w:eastAsia="SimSun" w:hAnsi="Times New Roman" w:cs="Mangal"/>
          <w:b/>
          <w:kern w:val="2"/>
          <w:lang w:eastAsia="hi-IN" w:bidi="hi-IN"/>
        </w:rPr>
        <w:tab/>
        <w:t>Государственное бюджетное учреждение Пензенской области «Государственная кадастровая оценка»</w:t>
      </w:r>
      <w:r w:rsidRPr="00F031EA">
        <w:rPr>
          <w:rFonts w:ascii="Times New Roman" w:eastAsia="SimSun" w:hAnsi="Times New Roman" w:cs="Mangal"/>
          <w:kern w:val="2"/>
          <w:lang w:eastAsia="hi-IN" w:bidi="hi-IN"/>
        </w:rPr>
        <w:t>,  именуемое в дальнейшем «Продавец», в лице директора Кузнецовой Ирины Юрьевны, действующего на основании Устава, с одной стороны, и ___________________________, именуемое (</w:t>
      </w:r>
      <w:proofErr w:type="spellStart"/>
      <w:r w:rsidRPr="00F031EA">
        <w:rPr>
          <w:rFonts w:ascii="Times New Roman" w:eastAsia="SimSun" w:hAnsi="Times New Roman" w:cs="Mangal"/>
          <w:kern w:val="2"/>
          <w:lang w:eastAsia="hi-IN" w:bidi="hi-IN"/>
        </w:rPr>
        <w:t>ый</w:t>
      </w:r>
      <w:proofErr w:type="spellEnd"/>
      <w:r w:rsidRPr="00F031EA">
        <w:rPr>
          <w:rFonts w:ascii="Times New Roman" w:eastAsia="SimSun" w:hAnsi="Times New Roman" w:cs="Mangal"/>
          <w:kern w:val="2"/>
          <w:lang w:eastAsia="hi-IN" w:bidi="hi-IN"/>
        </w:rPr>
        <w:t>) в дальнейшем «Покупатель», в лице ___________________________, действующего (ей) на основании _________ (</w:t>
      </w:r>
      <w:r w:rsidRPr="00F031EA">
        <w:rPr>
          <w:rFonts w:ascii="Times New Roman" w:eastAsia="SimSun" w:hAnsi="Times New Roman" w:cs="Mangal"/>
          <w:i/>
          <w:iCs/>
          <w:kern w:val="2"/>
          <w:lang w:eastAsia="hi-IN" w:bidi="hi-IN"/>
        </w:rPr>
        <w:t>для юридических лиц)</w:t>
      </w:r>
      <w:r w:rsidRPr="00F031EA">
        <w:rPr>
          <w:rFonts w:ascii="Times New Roman" w:eastAsia="SimSun" w:hAnsi="Times New Roman" w:cs="Mangal"/>
          <w:kern w:val="2"/>
          <w:lang w:eastAsia="hi-IN" w:bidi="hi-IN"/>
        </w:rPr>
        <w:t>, с другой стороны, далее именуемые «Стороны», в соответствии с Протоколом заседания аукционной комиссии о признании победителя аукциона по продаже движимого имущества, закрепленного на праве оперативного управления за ГБУ ПО «Государственная кадастровая оценка» № ____ от _____________, заключили настоящий договор о нижеследующем:</w:t>
      </w:r>
    </w:p>
    <w:p w14:paraId="75DF2983" w14:textId="77777777" w:rsidR="00F031EA" w:rsidRPr="00F031EA" w:rsidRDefault="00F031EA" w:rsidP="00F031EA">
      <w:pPr>
        <w:widowControl w:val="0"/>
        <w:suppressAutoHyphens/>
        <w:spacing w:after="0" w:line="240" w:lineRule="auto"/>
        <w:jc w:val="both"/>
        <w:rPr>
          <w:rFonts w:ascii="Times New Roman" w:eastAsia="SimSun" w:hAnsi="Times New Roman" w:cs="Mangal"/>
          <w:kern w:val="2"/>
          <w:lang w:eastAsia="hi-IN" w:bidi="hi-IN"/>
        </w:rPr>
      </w:pPr>
    </w:p>
    <w:p w14:paraId="0D487CAE" w14:textId="77777777" w:rsidR="00F031EA" w:rsidRPr="00F031EA" w:rsidRDefault="00F031EA" w:rsidP="00F031EA">
      <w:pPr>
        <w:widowControl w:val="0"/>
        <w:numPr>
          <w:ilvl w:val="0"/>
          <w:numId w:val="13"/>
        </w:numPr>
        <w:suppressAutoHyphens/>
        <w:autoSpaceDE w:val="0"/>
        <w:autoSpaceDN w:val="0"/>
        <w:adjustRightInd w:val="0"/>
        <w:spacing w:after="0" w:line="240" w:lineRule="auto"/>
        <w:jc w:val="center"/>
        <w:rPr>
          <w:rFonts w:ascii="Times New Roman" w:eastAsia="Arial" w:hAnsi="Times New Roman" w:cs="Times New Roman"/>
          <w:b/>
          <w:bCs/>
          <w:lang w:eastAsia="ar-SA"/>
        </w:rPr>
      </w:pPr>
      <w:r w:rsidRPr="00F031EA">
        <w:rPr>
          <w:rFonts w:ascii="Times New Roman" w:eastAsia="Arial" w:hAnsi="Times New Roman" w:cs="Times New Roman"/>
          <w:b/>
          <w:bCs/>
          <w:lang w:eastAsia="ar-SA"/>
        </w:rPr>
        <w:t>ПРЕДМЕТ ДОГОВОРА</w:t>
      </w:r>
    </w:p>
    <w:p w14:paraId="30E3DCE1" w14:textId="77777777" w:rsidR="00F031EA" w:rsidRPr="00F031EA" w:rsidRDefault="00F031EA" w:rsidP="00F031EA">
      <w:pPr>
        <w:widowControl w:val="0"/>
        <w:suppressAutoHyphens/>
        <w:spacing w:after="0" w:line="240" w:lineRule="auto"/>
        <w:ind w:right="21"/>
        <w:jc w:val="both"/>
        <w:rPr>
          <w:rFonts w:ascii="Times New Roman" w:eastAsia="SimSun" w:hAnsi="Times New Roman" w:cs="Mangal"/>
          <w:kern w:val="2"/>
          <w:lang w:eastAsia="hi-IN" w:bidi="hi-IN"/>
        </w:rPr>
      </w:pPr>
      <w:r w:rsidRPr="00F031EA">
        <w:rPr>
          <w:rFonts w:ascii="Times New Roman" w:eastAsia="SimSun" w:hAnsi="Times New Roman" w:cs="Mangal"/>
          <w:kern w:val="2"/>
          <w:lang w:eastAsia="hi-IN" w:bidi="hi-IN"/>
        </w:rPr>
        <w:t xml:space="preserve">        1.1. Продавец продает, а Покупатель покупает: </w:t>
      </w:r>
      <w:r w:rsidRPr="00F031EA">
        <w:rPr>
          <w:rFonts w:ascii="Times New Roman" w:eastAsia="SimSun" w:hAnsi="Times New Roman" w:cs="Mangal"/>
          <w:bCs/>
          <w:kern w:val="2"/>
          <w:lang w:eastAsia="hi-IN" w:bidi="hi-IN"/>
        </w:rPr>
        <w:t>автомобиль</w:t>
      </w:r>
      <w:r w:rsidRPr="00F031EA">
        <w:rPr>
          <w:rFonts w:ascii="Times New Roman" w:eastAsia="SimSun" w:hAnsi="Times New Roman" w:cs="Mangal"/>
          <w:kern w:val="2"/>
          <w:lang w:eastAsia="hi-IN" w:bidi="hi-IN"/>
        </w:rPr>
        <w:t xml:space="preserve"> </w:t>
      </w:r>
      <w:r w:rsidRPr="00F031EA">
        <w:rPr>
          <w:rFonts w:ascii="Times New Roman" w:eastAsia="SimSun" w:hAnsi="Times New Roman" w:cs="Mangal"/>
          <w:bCs/>
          <w:kern w:val="2"/>
          <w:lang w:eastAsia="hi-IN" w:bidi="hi-IN"/>
        </w:rPr>
        <w:t xml:space="preserve">LADA 111730, </w:t>
      </w:r>
      <w:bookmarkStart w:id="6" w:name="_Hlk59108837"/>
      <w:r w:rsidRPr="00F031EA">
        <w:rPr>
          <w:rFonts w:ascii="Times New Roman" w:eastAsia="SimSun" w:hAnsi="Times New Roman" w:cs="Mangal"/>
          <w:bCs/>
          <w:kern w:val="2"/>
          <w:lang w:eastAsia="hi-IN" w:bidi="hi-IN"/>
        </w:rPr>
        <w:t xml:space="preserve">гос. № Н292ХН58 </w:t>
      </w:r>
      <w:bookmarkEnd w:id="6"/>
      <w:r w:rsidRPr="00F031EA">
        <w:rPr>
          <w:rFonts w:ascii="Times New Roman" w:eastAsia="SimSun" w:hAnsi="Times New Roman" w:cs="Mangal"/>
          <w:bCs/>
          <w:kern w:val="2"/>
          <w:lang w:eastAsia="hi-IN" w:bidi="hi-IN"/>
        </w:rPr>
        <w:t>(</w:t>
      </w:r>
      <w:r w:rsidRPr="00F031EA">
        <w:rPr>
          <w:rFonts w:ascii="Times New Roman" w:eastAsia="SimSun" w:hAnsi="Times New Roman" w:cs="Mangal"/>
          <w:kern w:val="2"/>
          <w:lang w:eastAsia="hi-IN" w:bidi="hi-IN"/>
        </w:rPr>
        <w:t>далее по тексту – Имущество):</w:t>
      </w:r>
    </w:p>
    <w:p w14:paraId="309D6A06" w14:textId="6D1FC66D"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Идентификационный номер (VIN) – ХТ</w:t>
      </w:r>
      <w:r w:rsidR="002C4D31" w:rsidRPr="003A45E6">
        <w:rPr>
          <w:rFonts w:ascii="Times New Roman" w:eastAsia="SimSun" w:hAnsi="Times New Roman" w:cs="Mangal"/>
          <w:kern w:val="2"/>
          <w:lang w:eastAsia="hi-IN" w:bidi="hi-IN"/>
        </w:rPr>
        <w:t>Т39625920015151</w:t>
      </w:r>
      <w:r w:rsidRPr="003A45E6">
        <w:rPr>
          <w:rFonts w:ascii="Times New Roman" w:eastAsia="SimSun" w:hAnsi="Times New Roman" w:cs="Mangal"/>
          <w:kern w:val="2"/>
          <w:lang w:eastAsia="hi-IN" w:bidi="hi-IN"/>
        </w:rPr>
        <w:t>;</w:t>
      </w:r>
    </w:p>
    <w:p w14:paraId="21F92A32" w14:textId="03EA6C6C"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Наименование (тип ТС) – </w:t>
      </w:r>
      <w:r w:rsidR="002C4D31" w:rsidRPr="003A45E6">
        <w:rPr>
          <w:rFonts w:ascii="Times New Roman" w:eastAsia="SimSun" w:hAnsi="Times New Roman" w:cs="Mangal"/>
          <w:kern w:val="2"/>
          <w:lang w:eastAsia="hi-IN" w:bidi="hi-IN"/>
        </w:rPr>
        <w:t>СПЕЦИАЛЬНЫЙ А/М</w:t>
      </w:r>
      <w:r w:rsidRPr="003A45E6">
        <w:rPr>
          <w:rFonts w:ascii="Times New Roman" w:eastAsia="SimSun" w:hAnsi="Times New Roman" w:cs="Mangal"/>
          <w:kern w:val="2"/>
          <w:lang w:eastAsia="hi-IN" w:bidi="hi-IN"/>
        </w:rPr>
        <w:t>;</w:t>
      </w:r>
    </w:p>
    <w:p w14:paraId="6ED4749D" w14:textId="77777777"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Категория ТС – В;</w:t>
      </w:r>
    </w:p>
    <w:p w14:paraId="678A8A91" w14:textId="48686DA5"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Год выпуска ТС – </w:t>
      </w:r>
      <w:r w:rsidR="005C70A7" w:rsidRPr="003A45E6">
        <w:rPr>
          <w:rFonts w:ascii="Times New Roman" w:eastAsia="SimSun" w:hAnsi="Times New Roman" w:cs="Mangal"/>
          <w:kern w:val="2"/>
          <w:lang w:eastAsia="hi-IN" w:bidi="hi-IN"/>
        </w:rPr>
        <w:t>2002</w:t>
      </w:r>
      <w:r w:rsidRPr="003A45E6">
        <w:rPr>
          <w:rFonts w:ascii="Times New Roman" w:eastAsia="SimSun" w:hAnsi="Times New Roman" w:cs="Mangal"/>
          <w:kern w:val="2"/>
          <w:lang w:eastAsia="hi-IN" w:bidi="hi-IN"/>
        </w:rPr>
        <w:t>;</w:t>
      </w:r>
    </w:p>
    <w:p w14:paraId="48F2CD4B" w14:textId="109C173F"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Модель, № двигателя – </w:t>
      </w:r>
      <w:r w:rsidR="005C70A7" w:rsidRPr="003A45E6">
        <w:rPr>
          <w:rFonts w:ascii="Times New Roman" w:eastAsia="SimSun" w:hAnsi="Times New Roman" w:cs="Mangal"/>
          <w:kern w:val="2"/>
          <w:lang w:eastAsia="hi-IN" w:bidi="hi-IN"/>
        </w:rPr>
        <w:t>УМЗ-421800 №20501603</w:t>
      </w:r>
      <w:r w:rsidRPr="003A45E6">
        <w:rPr>
          <w:rFonts w:ascii="Times New Roman" w:eastAsia="SimSun" w:hAnsi="Times New Roman" w:cs="Mangal"/>
          <w:kern w:val="2"/>
          <w:lang w:eastAsia="hi-IN" w:bidi="hi-IN"/>
        </w:rPr>
        <w:t>;</w:t>
      </w:r>
    </w:p>
    <w:p w14:paraId="25BA9050" w14:textId="415E018F"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Шасси (рама) № – </w:t>
      </w:r>
      <w:r w:rsidR="005C70A7" w:rsidRPr="003A45E6">
        <w:rPr>
          <w:rFonts w:ascii="Times New Roman" w:eastAsia="SimSun" w:hAnsi="Times New Roman" w:cs="Mangal"/>
          <w:kern w:val="2"/>
          <w:lang w:eastAsia="hi-IN" w:bidi="hi-IN"/>
        </w:rPr>
        <w:t>№37410020135887</w:t>
      </w:r>
      <w:r w:rsidRPr="003A45E6">
        <w:rPr>
          <w:rFonts w:ascii="Times New Roman" w:eastAsia="SimSun" w:hAnsi="Times New Roman" w:cs="Mangal"/>
          <w:kern w:val="2"/>
          <w:lang w:eastAsia="hi-IN" w:bidi="hi-IN"/>
        </w:rPr>
        <w:t>;</w:t>
      </w:r>
    </w:p>
    <w:p w14:paraId="013F0D48" w14:textId="2A48E49D"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Кузов (кабина, прицеп) № – </w:t>
      </w:r>
      <w:r w:rsidR="005C70A7" w:rsidRPr="003A45E6">
        <w:rPr>
          <w:rFonts w:ascii="Times New Roman" w:eastAsia="SimSun" w:hAnsi="Times New Roman" w:cs="Mangal"/>
          <w:kern w:val="2"/>
          <w:lang w:eastAsia="hi-IN" w:bidi="hi-IN"/>
        </w:rPr>
        <w:t>№37410020209834</w:t>
      </w:r>
      <w:r w:rsidRPr="003A45E6">
        <w:rPr>
          <w:rFonts w:ascii="Times New Roman" w:eastAsia="SimSun" w:hAnsi="Times New Roman" w:cs="Mangal"/>
          <w:kern w:val="2"/>
          <w:lang w:eastAsia="hi-IN" w:bidi="hi-IN"/>
        </w:rPr>
        <w:t>;</w:t>
      </w:r>
    </w:p>
    <w:p w14:paraId="6AED29D1" w14:textId="74A7E893"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Цвет – </w:t>
      </w:r>
      <w:r w:rsidR="005C70A7" w:rsidRPr="003A45E6">
        <w:rPr>
          <w:rFonts w:ascii="Times New Roman" w:eastAsia="SimSun" w:hAnsi="Times New Roman" w:cs="Mangal"/>
          <w:kern w:val="2"/>
          <w:lang w:eastAsia="hi-IN" w:bidi="hi-IN"/>
        </w:rPr>
        <w:t>БЕЛАЯ НОЧЬ</w:t>
      </w:r>
      <w:r w:rsidRPr="003A45E6">
        <w:rPr>
          <w:rFonts w:ascii="Times New Roman" w:eastAsia="SimSun" w:hAnsi="Times New Roman" w:cs="Mangal"/>
          <w:kern w:val="2"/>
          <w:lang w:eastAsia="hi-IN" w:bidi="hi-IN"/>
        </w:rPr>
        <w:t>;</w:t>
      </w:r>
    </w:p>
    <w:p w14:paraId="276A2CA4" w14:textId="48336BB5"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Мощность двигателя, л.с. (кВт) – </w:t>
      </w:r>
      <w:r w:rsidR="005C70A7" w:rsidRPr="003A45E6">
        <w:rPr>
          <w:rFonts w:ascii="Times New Roman" w:eastAsia="SimSun" w:hAnsi="Times New Roman" w:cs="Mangal"/>
          <w:kern w:val="2"/>
          <w:lang w:eastAsia="hi-IN" w:bidi="hi-IN"/>
        </w:rPr>
        <w:t>84(61.8)</w:t>
      </w:r>
      <w:r w:rsidRPr="003A45E6">
        <w:rPr>
          <w:rFonts w:ascii="Times New Roman" w:eastAsia="SimSun" w:hAnsi="Times New Roman" w:cs="Mangal"/>
          <w:kern w:val="2"/>
          <w:lang w:eastAsia="hi-IN" w:bidi="hi-IN"/>
        </w:rPr>
        <w:t>;</w:t>
      </w:r>
    </w:p>
    <w:p w14:paraId="2F3F5C62" w14:textId="1868270C"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Рабочий объем двигателя, куб. см – </w:t>
      </w:r>
      <w:r w:rsidR="005C70A7" w:rsidRPr="003A45E6">
        <w:rPr>
          <w:rFonts w:ascii="Times New Roman" w:eastAsia="SimSun" w:hAnsi="Times New Roman" w:cs="Mangal"/>
          <w:kern w:val="2"/>
          <w:lang w:eastAsia="hi-IN" w:bidi="hi-IN"/>
        </w:rPr>
        <w:t>2890</w:t>
      </w:r>
      <w:r w:rsidRPr="003A45E6">
        <w:rPr>
          <w:rFonts w:ascii="Times New Roman" w:eastAsia="SimSun" w:hAnsi="Times New Roman" w:cs="Mangal"/>
          <w:kern w:val="2"/>
          <w:lang w:eastAsia="hi-IN" w:bidi="hi-IN"/>
        </w:rPr>
        <w:t>;</w:t>
      </w:r>
    </w:p>
    <w:p w14:paraId="2CC7D60C" w14:textId="77777777"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Тип двигателя – бензиновый;</w:t>
      </w:r>
    </w:p>
    <w:p w14:paraId="096B57EA" w14:textId="3BF96478"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Разрешенная </w:t>
      </w:r>
      <w:proofErr w:type="spellStart"/>
      <w:r w:rsidRPr="003A45E6">
        <w:rPr>
          <w:rFonts w:ascii="Times New Roman" w:eastAsia="SimSun" w:hAnsi="Times New Roman" w:cs="Mangal"/>
          <w:kern w:val="2"/>
          <w:lang w:eastAsia="hi-IN" w:bidi="hi-IN"/>
        </w:rPr>
        <w:t>maх</w:t>
      </w:r>
      <w:proofErr w:type="spellEnd"/>
      <w:r w:rsidRPr="003A45E6">
        <w:rPr>
          <w:rFonts w:ascii="Times New Roman" w:eastAsia="SimSun" w:hAnsi="Times New Roman" w:cs="Mangal"/>
          <w:kern w:val="2"/>
          <w:lang w:eastAsia="hi-IN" w:bidi="hi-IN"/>
        </w:rPr>
        <w:t xml:space="preserve"> масса, кг – </w:t>
      </w:r>
      <w:r w:rsidR="005C70A7" w:rsidRPr="003A45E6">
        <w:rPr>
          <w:rFonts w:ascii="Times New Roman" w:eastAsia="SimSun" w:hAnsi="Times New Roman" w:cs="Mangal"/>
          <w:kern w:val="2"/>
          <w:lang w:eastAsia="hi-IN" w:bidi="hi-IN"/>
        </w:rPr>
        <w:t>2720</w:t>
      </w:r>
      <w:r w:rsidRPr="003A45E6">
        <w:rPr>
          <w:rFonts w:ascii="Times New Roman" w:eastAsia="SimSun" w:hAnsi="Times New Roman" w:cs="Mangal"/>
          <w:kern w:val="2"/>
          <w:lang w:eastAsia="hi-IN" w:bidi="hi-IN"/>
        </w:rPr>
        <w:t>;</w:t>
      </w:r>
    </w:p>
    <w:p w14:paraId="3C7AE6B2" w14:textId="77777777" w:rsidR="00C63F50" w:rsidRPr="003A45E6" w:rsidRDefault="00C63F50" w:rsidP="00C63F50">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Балансовая стоимость – 157 095,00 руб.;</w:t>
      </w:r>
    </w:p>
    <w:p w14:paraId="51F11926" w14:textId="77777777" w:rsidR="00C63F50" w:rsidRPr="003A45E6" w:rsidRDefault="00C63F50" w:rsidP="00C63F50">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Начисленная амортизация – 157 095,00 руб.;</w:t>
      </w:r>
    </w:p>
    <w:p w14:paraId="48B3A76B" w14:textId="5E8DAF79"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Паспорт ТС – </w:t>
      </w:r>
      <w:r w:rsidR="005C70A7" w:rsidRPr="003A45E6">
        <w:rPr>
          <w:rFonts w:ascii="Times New Roman" w:eastAsia="SimSun" w:hAnsi="Times New Roman" w:cs="Mangal"/>
          <w:kern w:val="2"/>
          <w:lang w:eastAsia="hi-IN" w:bidi="hi-IN"/>
        </w:rPr>
        <w:t>73</w:t>
      </w:r>
      <w:r w:rsidRPr="003A45E6">
        <w:rPr>
          <w:rFonts w:ascii="Times New Roman" w:eastAsia="SimSun" w:hAnsi="Times New Roman" w:cs="Mangal"/>
          <w:kern w:val="2"/>
          <w:lang w:eastAsia="hi-IN" w:bidi="hi-IN"/>
        </w:rPr>
        <w:t xml:space="preserve"> </w:t>
      </w:r>
      <w:r w:rsidR="005C70A7" w:rsidRPr="003A45E6">
        <w:rPr>
          <w:rFonts w:ascii="Times New Roman" w:eastAsia="SimSun" w:hAnsi="Times New Roman" w:cs="Mangal"/>
          <w:kern w:val="2"/>
          <w:lang w:eastAsia="hi-IN" w:bidi="hi-IN"/>
        </w:rPr>
        <w:t>КМ</w:t>
      </w:r>
      <w:r w:rsidRPr="003A45E6">
        <w:rPr>
          <w:rFonts w:ascii="Times New Roman" w:eastAsia="SimSun" w:hAnsi="Times New Roman" w:cs="Mangal"/>
          <w:kern w:val="2"/>
          <w:lang w:eastAsia="hi-IN" w:bidi="hi-IN"/>
        </w:rPr>
        <w:t xml:space="preserve"> </w:t>
      </w:r>
      <w:r w:rsidR="005C70A7" w:rsidRPr="003A45E6">
        <w:rPr>
          <w:rFonts w:ascii="Times New Roman" w:eastAsia="SimSun" w:hAnsi="Times New Roman" w:cs="Mangal"/>
          <w:kern w:val="2"/>
          <w:lang w:eastAsia="hi-IN" w:bidi="hi-IN"/>
        </w:rPr>
        <w:t>466615</w:t>
      </w:r>
      <w:r w:rsidRPr="003A45E6">
        <w:rPr>
          <w:rFonts w:ascii="Times New Roman" w:eastAsia="SimSun" w:hAnsi="Times New Roman" w:cs="Mangal"/>
          <w:kern w:val="2"/>
          <w:lang w:eastAsia="hi-IN" w:bidi="hi-IN"/>
        </w:rPr>
        <w:t>, выдан ОАО «</w:t>
      </w:r>
      <w:r w:rsidR="005C70A7" w:rsidRPr="003A45E6">
        <w:rPr>
          <w:rFonts w:ascii="Times New Roman" w:eastAsia="SimSun" w:hAnsi="Times New Roman" w:cs="Mangal"/>
          <w:kern w:val="2"/>
          <w:lang w:eastAsia="hi-IN" w:bidi="hi-IN"/>
        </w:rPr>
        <w:t>УАЗ</w:t>
      </w:r>
      <w:r w:rsidRPr="003A45E6">
        <w:rPr>
          <w:rFonts w:ascii="Times New Roman" w:eastAsia="SimSun" w:hAnsi="Times New Roman" w:cs="Mangal"/>
          <w:kern w:val="2"/>
          <w:lang w:eastAsia="hi-IN" w:bidi="hi-IN"/>
        </w:rPr>
        <w:t xml:space="preserve">» </w:t>
      </w:r>
      <w:r w:rsidR="005C70A7" w:rsidRPr="003A45E6">
        <w:rPr>
          <w:rFonts w:ascii="Times New Roman" w:eastAsia="SimSun" w:hAnsi="Times New Roman" w:cs="Mangal"/>
          <w:kern w:val="2"/>
          <w:lang w:eastAsia="hi-IN" w:bidi="hi-IN"/>
        </w:rPr>
        <w:t>21</w:t>
      </w:r>
      <w:r w:rsidRPr="003A45E6">
        <w:rPr>
          <w:rFonts w:ascii="Times New Roman" w:eastAsia="SimSun" w:hAnsi="Times New Roman" w:cs="Mangal"/>
          <w:kern w:val="2"/>
          <w:lang w:eastAsia="hi-IN" w:bidi="hi-IN"/>
        </w:rPr>
        <w:t>.</w:t>
      </w:r>
      <w:r w:rsidR="005C70A7" w:rsidRPr="003A45E6">
        <w:rPr>
          <w:rFonts w:ascii="Times New Roman" w:eastAsia="SimSun" w:hAnsi="Times New Roman" w:cs="Mangal"/>
          <w:kern w:val="2"/>
          <w:lang w:eastAsia="hi-IN" w:bidi="hi-IN"/>
        </w:rPr>
        <w:t>05</w:t>
      </w:r>
      <w:r w:rsidRPr="003A45E6">
        <w:rPr>
          <w:rFonts w:ascii="Times New Roman" w:eastAsia="SimSun" w:hAnsi="Times New Roman" w:cs="Mangal"/>
          <w:kern w:val="2"/>
          <w:lang w:eastAsia="hi-IN" w:bidi="hi-IN"/>
        </w:rPr>
        <w:t>.</w:t>
      </w:r>
      <w:r w:rsidR="005C70A7" w:rsidRPr="003A45E6">
        <w:rPr>
          <w:rFonts w:ascii="Times New Roman" w:eastAsia="SimSun" w:hAnsi="Times New Roman" w:cs="Mangal"/>
          <w:kern w:val="2"/>
          <w:lang w:eastAsia="hi-IN" w:bidi="hi-IN"/>
        </w:rPr>
        <w:t>2002</w:t>
      </w:r>
      <w:r w:rsidRPr="003A45E6">
        <w:rPr>
          <w:rFonts w:ascii="Times New Roman" w:eastAsia="SimSun" w:hAnsi="Times New Roman" w:cs="Mangal"/>
          <w:kern w:val="2"/>
          <w:lang w:eastAsia="hi-IN" w:bidi="hi-IN"/>
        </w:rPr>
        <w:t xml:space="preserve"> г.;</w:t>
      </w:r>
    </w:p>
    <w:p w14:paraId="2F2A88B1" w14:textId="559BA84E" w:rsidR="00F031EA" w:rsidRPr="003A45E6" w:rsidRDefault="00F031EA" w:rsidP="00F031EA">
      <w:pPr>
        <w:widowControl w:val="0"/>
        <w:shd w:val="clear" w:color="auto" w:fill="FFFFFF"/>
        <w:suppressAutoHyphens/>
        <w:spacing w:after="0" w:line="240" w:lineRule="auto"/>
        <w:ind w:firstLine="567"/>
        <w:rPr>
          <w:rFonts w:ascii="Times New Roman" w:eastAsia="SimSun" w:hAnsi="Times New Roman" w:cs="Mangal"/>
          <w:kern w:val="2"/>
          <w:lang w:eastAsia="hi-IN" w:bidi="hi-IN"/>
        </w:rPr>
      </w:pPr>
      <w:r w:rsidRPr="003A45E6">
        <w:rPr>
          <w:rFonts w:ascii="Times New Roman" w:eastAsia="SimSun" w:hAnsi="Times New Roman" w:cs="Mangal"/>
          <w:kern w:val="2"/>
          <w:lang w:eastAsia="hi-IN" w:bidi="hi-IN"/>
        </w:rPr>
        <w:t xml:space="preserve">- Свидетельство о регистрации ТС – </w:t>
      </w:r>
      <w:r w:rsidR="005C70A7" w:rsidRPr="003A45E6">
        <w:rPr>
          <w:rFonts w:ascii="Times New Roman" w:eastAsia="SimSun" w:hAnsi="Times New Roman" w:cs="Mangal"/>
          <w:kern w:val="2"/>
          <w:lang w:eastAsia="hi-IN" w:bidi="hi-IN"/>
        </w:rPr>
        <w:t>99</w:t>
      </w:r>
      <w:r w:rsidRPr="003A45E6">
        <w:rPr>
          <w:rFonts w:ascii="Times New Roman" w:eastAsia="SimSun" w:hAnsi="Times New Roman" w:cs="Mangal"/>
          <w:kern w:val="2"/>
          <w:lang w:eastAsia="hi-IN" w:bidi="hi-IN"/>
        </w:rPr>
        <w:t xml:space="preserve"> </w:t>
      </w:r>
      <w:r w:rsidR="005C70A7" w:rsidRPr="003A45E6">
        <w:rPr>
          <w:rFonts w:ascii="Times New Roman" w:eastAsia="SimSun" w:hAnsi="Times New Roman" w:cs="Mangal"/>
          <w:kern w:val="2"/>
          <w:lang w:eastAsia="hi-IN" w:bidi="hi-IN"/>
        </w:rPr>
        <w:t>45</w:t>
      </w:r>
      <w:r w:rsidRPr="003A45E6">
        <w:rPr>
          <w:rFonts w:ascii="Times New Roman" w:eastAsia="SimSun" w:hAnsi="Times New Roman" w:cs="Mangal"/>
          <w:kern w:val="2"/>
          <w:lang w:eastAsia="hi-IN" w:bidi="hi-IN"/>
        </w:rPr>
        <w:t xml:space="preserve"> </w:t>
      </w:r>
      <w:r w:rsidR="005C70A7" w:rsidRPr="003A45E6">
        <w:rPr>
          <w:rFonts w:ascii="Times New Roman" w:eastAsia="SimSun" w:hAnsi="Times New Roman" w:cs="Mangal"/>
          <w:kern w:val="2"/>
          <w:lang w:eastAsia="hi-IN" w:bidi="hi-IN"/>
        </w:rPr>
        <w:t>686098</w:t>
      </w:r>
      <w:r w:rsidRPr="003A45E6">
        <w:rPr>
          <w:rFonts w:ascii="Times New Roman" w:eastAsia="SimSun" w:hAnsi="Times New Roman" w:cs="Mangal"/>
          <w:kern w:val="2"/>
          <w:lang w:eastAsia="hi-IN" w:bidi="hi-IN"/>
        </w:rPr>
        <w:t xml:space="preserve"> от </w:t>
      </w:r>
      <w:r w:rsidR="005C70A7" w:rsidRPr="003A45E6">
        <w:rPr>
          <w:rFonts w:ascii="Times New Roman" w:eastAsia="SimSun" w:hAnsi="Times New Roman" w:cs="Mangal"/>
          <w:kern w:val="2"/>
          <w:lang w:eastAsia="hi-IN" w:bidi="hi-IN"/>
        </w:rPr>
        <w:t>02</w:t>
      </w:r>
      <w:r w:rsidRPr="003A45E6">
        <w:rPr>
          <w:rFonts w:ascii="Times New Roman" w:eastAsia="SimSun" w:hAnsi="Times New Roman" w:cs="Mangal"/>
          <w:kern w:val="2"/>
          <w:lang w:eastAsia="hi-IN" w:bidi="hi-IN"/>
        </w:rPr>
        <w:t>.</w:t>
      </w:r>
      <w:r w:rsidR="005C70A7" w:rsidRPr="003A45E6">
        <w:rPr>
          <w:rFonts w:ascii="Times New Roman" w:eastAsia="SimSun" w:hAnsi="Times New Roman" w:cs="Mangal"/>
          <w:kern w:val="2"/>
          <w:lang w:eastAsia="hi-IN" w:bidi="hi-IN"/>
        </w:rPr>
        <w:t>09</w:t>
      </w:r>
      <w:r w:rsidRPr="003A45E6">
        <w:rPr>
          <w:rFonts w:ascii="Times New Roman" w:eastAsia="SimSun" w:hAnsi="Times New Roman" w:cs="Mangal"/>
          <w:kern w:val="2"/>
          <w:lang w:eastAsia="hi-IN" w:bidi="hi-IN"/>
        </w:rPr>
        <w:t>.</w:t>
      </w:r>
      <w:r w:rsidR="005C70A7" w:rsidRPr="003A45E6">
        <w:rPr>
          <w:rFonts w:ascii="Times New Roman" w:eastAsia="SimSun" w:hAnsi="Times New Roman" w:cs="Mangal"/>
          <w:kern w:val="2"/>
          <w:lang w:eastAsia="hi-IN" w:bidi="hi-IN"/>
        </w:rPr>
        <w:t>2022</w:t>
      </w:r>
      <w:r w:rsidRPr="003A45E6">
        <w:rPr>
          <w:rFonts w:ascii="Times New Roman" w:eastAsia="SimSun" w:hAnsi="Times New Roman" w:cs="Mangal"/>
          <w:kern w:val="2"/>
          <w:lang w:eastAsia="hi-IN" w:bidi="hi-IN"/>
        </w:rPr>
        <w:t xml:space="preserve"> г.</w:t>
      </w:r>
    </w:p>
    <w:p w14:paraId="0DCAB975" w14:textId="77777777" w:rsidR="00F031EA" w:rsidRPr="00F031EA" w:rsidRDefault="00F031EA" w:rsidP="00F031EA">
      <w:pPr>
        <w:tabs>
          <w:tab w:val="left" w:pos="540"/>
        </w:tabs>
        <w:suppressAutoHyphens/>
        <w:spacing w:after="0" w:line="240" w:lineRule="auto"/>
        <w:jc w:val="both"/>
        <w:rPr>
          <w:rFonts w:ascii="Times New Roman" w:eastAsia="Times New Roman" w:hAnsi="Times New Roman" w:cs="Times New Roman"/>
          <w:b/>
          <w:bCs/>
          <w:lang w:eastAsia="ar-SA"/>
        </w:rPr>
      </w:pPr>
      <w:r w:rsidRPr="00F031EA">
        <w:rPr>
          <w:rFonts w:ascii="Times New Roman" w:eastAsia="Times New Roman" w:hAnsi="Times New Roman" w:cs="Times New Roman"/>
          <w:b/>
          <w:bCs/>
          <w:lang w:eastAsia="ar-SA"/>
        </w:rPr>
        <w:t xml:space="preserve">       1.2. Указанное имущество находится в оперативном управлении ГБУ ПО «Государственная кадастровая оценка».</w:t>
      </w:r>
    </w:p>
    <w:p w14:paraId="35397819" w14:textId="77777777" w:rsidR="00F031EA" w:rsidRPr="00F031EA" w:rsidRDefault="00F031EA" w:rsidP="00F031EA">
      <w:pPr>
        <w:widowControl w:val="0"/>
        <w:shd w:val="clear" w:color="auto" w:fill="FFFFFF"/>
        <w:tabs>
          <w:tab w:val="left" w:pos="168"/>
        </w:tabs>
        <w:suppressAutoHyphens/>
        <w:autoSpaceDE w:val="0"/>
        <w:autoSpaceDN w:val="0"/>
        <w:adjustRightInd w:val="0"/>
        <w:spacing w:before="5" w:after="0" w:line="274" w:lineRule="exact"/>
        <w:ind w:left="5" w:right="14"/>
        <w:jc w:val="both"/>
        <w:rPr>
          <w:rFonts w:ascii="Times New Roman" w:eastAsia="SimSun" w:hAnsi="Times New Roman" w:cs="Mangal"/>
          <w:kern w:val="2"/>
          <w:lang w:eastAsia="hi-IN" w:bidi="hi-IN"/>
        </w:rPr>
      </w:pPr>
      <w:r w:rsidRPr="00F031EA">
        <w:rPr>
          <w:rFonts w:ascii="Times New Roman" w:eastAsia="SimSun" w:hAnsi="Times New Roman" w:cs="Mangal"/>
          <w:kern w:val="2"/>
          <w:lang w:eastAsia="hi-IN" w:bidi="hi-IN"/>
        </w:rPr>
        <w:t xml:space="preserve">       1.3. Продавец гарантирует, что до заключения настоящего Договора имущество не продано, не заложено, не находится под арестом и свободно от любых прав третьих лиц.</w:t>
      </w:r>
    </w:p>
    <w:p w14:paraId="78C13291" w14:textId="77777777" w:rsidR="00F031EA" w:rsidRPr="00F031EA" w:rsidRDefault="00F031EA" w:rsidP="00F031EA">
      <w:pPr>
        <w:widowControl w:val="0"/>
        <w:shd w:val="clear" w:color="auto" w:fill="FFFFFF"/>
        <w:tabs>
          <w:tab w:val="left" w:pos="168"/>
        </w:tabs>
        <w:suppressAutoHyphens/>
        <w:autoSpaceDE w:val="0"/>
        <w:autoSpaceDN w:val="0"/>
        <w:adjustRightInd w:val="0"/>
        <w:spacing w:before="5" w:after="0" w:line="274" w:lineRule="exact"/>
        <w:ind w:left="5" w:right="14"/>
        <w:jc w:val="both"/>
        <w:rPr>
          <w:rFonts w:ascii="Times New Roman" w:eastAsia="SimSun" w:hAnsi="Times New Roman" w:cs="Mangal"/>
          <w:kern w:val="2"/>
          <w:lang w:eastAsia="hi-IN" w:bidi="hi-IN"/>
        </w:rPr>
      </w:pPr>
    </w:p>
    <w:p w14:paraId="26BDDC90" w14:textId="77777777" w:rsidR="00F031EA" w:rsidRPr="00F031EA" w:rsidRDefault="00F031EA" w:rsidP="00F031EA">
      <w:pPr>
        <w:widowControl w:val="0"/>
        <w:numPr>
          <w:ilvl w:val="0"/>
          <w:numId w:val="13"/>
        </w:numPr>
        <w:suppressAutoHyphens/>
        <w:autoSpaceDE w:val="0"/>
        <w:autoSpaceDN w:val="0"/>
        <w:adjustRightInd w:val="0"/>
        <w:spacing w:after="0" w:line="240" w:lineRule="auto"/>
        <w:jc w:val="center"/>
        <w:rPr>
          <w:rFonts w:ascii="Times New Roman" w:eastAsia="Arial" w:hAnsi="Times New Roman" w:cs="Times New Roman"/>
          <w:b/>
          <w:bCs/>
          <w:lang w:eastAsia="ar-SA"/>
        </w:rPr>
      </w:pPr>
      <w:r w:rsidRPr="00F031EA">
        <w:rPr>
          <w:rFonts w:ascii="Times New Roman" w:eastAsia="Arial" w:hAnsi="Times New Roman" w:cs="Times New Roman"/>
          <w:b/>
          <w:bCs/>
          <w:lang w:eastAsia="ar-SA"/>
        </w:rPr>
        <w:t>ЦЕНА И ПОРЯДОК РАСЧЕТОВ</w:t>
      </w:r>
    </w:p>
    <w:p w14:paraId="5CC34BC4" w14:textId="77777777" w:rsidR="00F031EA" w:rsidRPr="00F031EA" w:rsidRDefault="00F031EA" w:rsidP="00F031EA">
      <w:pPr>
        <w:suppressAutoHyphens/>
        <w:autoSpaceDE w:val="0"/>
        <w:spacing w:after="0" w:line="240" w:lineRule="auto"/>
        <w:ind w:firstLine="426"/>
        <w:jc w:val="both"/>
        <w:rPr>
          <w:rFonts w:ascii="Times New Roman" w:eastAsia="Arial" w:hAnsi="Times New Roman" w:cs="Times New Roman"/>
          <w:lang w:eastAsia="ar-SA"/>
        </w:rPr>
      </w:pPr>
      <w:r w:rsidRPr="00F031EA">
        <w:rPr>
          <w:rFonts w:ascii="Times New Roman" w:eastAsia="Arial" w:hAnsi="Times New Roman" w:cs="Times New Roman"/>
          <w:lang w:eastAsia="ar-SA"/>
        </w:rPr>
        <w:t>2.1. Стоимость приобретаемого Покупателем имущества определена на основании Протокола заседания аукционной комиссии о признании победителя аукциона по продаже движимого имущества, закрепленного на праве оперативного управления за ГБУ ПО «Государственная кадастровая оценка» № ______ от __________________ и составляет</w:t>
      </w:r>
      <w:r w:rsidRPr="00F031EA">
        <w:rPr>
          <w:rFonts w:ascii="Times New Roman" w:eastAsia="Arial" w:hAnsi="Times New Roman" w:cs="Times New Roman"/>
          <w:b/>
          <w:lang w:eastAsia="ar-SA"/>
        </w:rPr>
        <w:t>__________________________________________________________________________.</w:t>
      </w:r>
      <w:r w:rsidRPr="00F031EA">
        <w:rPr>
          <w:rFonts w:ascii="Times New Roman" w:eastAsia="Arial" w:hAnsi="Times New Roman" w:cs="Times New Roman"/>
          <w:lang w:eastAsia="ar-SA"/>
        </w:rPr>
        <w:t xml:space="preserve"> </w:t>
      </w:r>
    </w:p>
    <w:p w14:paraId="4B3E74AC" w14:textId="656DE505" w:rsidR="00F031EA" w:rsidRPr="00F031EA" w:rsidRDefault="00F031EA" w:rsidP="00F031EA">
      <w:pPr>
        <w:suppressAutoHyphens/>
        <w:autoSpaceDE w:val="0"/>
        <w:spacing w:after="0" w:line="240" w:lineRule="auto"/>
        <w:ind w:firstLine="426"/>
        <w:jc w:val="both"/>
        <w:rPr>
          <w:rFonts w:ascii="Times New Roman" w:eastAsia="Arial" w:hAnsi="Times New Roman" w:cs="Times New Roman"/>
          <w:lang w:eastAsia="ar-SA"/>
        </w:rPr>
      </w:pPr>
      <w:r w:rsidRPr="00F031EA">
        <w:rPr>
          <w:rFonts w:ascii="Times New Roman" w:eastAsia="Arial" w:hAnsi="Times New Roman" w:cs="Times New Roman"/>
          <w:lang w:eastAsia="ar-SA"/>
        </w:rPr>
        <w:t xml:space="preserve">Внесенный задаток в сумме </w:t>
      </w:r>
      <w:r w:rsidR="003A45E6" w:rsidRPr="003A45E6">
        <w:rPr>
          <w:rFonts w:ascii="Times New Roman" w:eastAsia="Arial" w:hAnsi="Times New Roman" w:cs="Times New Roman"/>
          <w:b/>
          <w:lang w:eastAsia="ar-SA"/>
        </w:rPr>
        <w:t>21</w:t>
      </w:r>
      <w:r w:rsidRPr="003A45E6">
        <w:rPr>
          <w:rFonts w:ascii="Times New Roman" w:eastAsia="Arial" w:hAnsi="Times New Roman" w:cs="Times New Roman"/>
          <w:b/>
          <w:lang w:eastAsia="ar-SA"/>
        </w:rPr>
        <w:t xml:space="preserve"> </w:t>
      </w:r>
      <w:r w:rsidR="003A45E6" w:rsidRPr="003A45E6">
        <w:rPr>
          <w:rFonts w:ascii="Times New Roman" w:eastAsia="Arial" w:hAnsi="Times New Roman" w:cs="Times New Roman"/>
          <w:b/>
          <w:lang w:eastAsia="ar-SA"/>
        </w:rPr>
        <w:t>400</w:t>
      </w:r>
      <w:r w:rsidRPr="003A45E6">
        <w:rPr>
          <w:rFonts w:ascii="Times New Roman" w:eastAsia="Arial" w:hAnsi="Times New Roman" w:cs="Times New Roman"/>
          <w:b/>
          <w:lang w:eastAsia="ar-SA"/>
        </w:rPr>
        <w:t xml:space="preserve"> (</w:t>
      </w:r>
      <w:r w:rsidR="003A45E6" w:rsidRPr="003A45E6">
        <w:rPr>
          <w:rFonts w:ascii="Times New Roman" w:eastAsia="Arial" w:hAnsi="Times New Roman" w:cs="Times New Roman"/>
          <w:b/>
          <w:lang w:eastAsia="ar-SA"/>
        </w:rPr>
        <w:t>двадцать</w:t>
      </w:r>
      <w:r w:rsidRPr="003A45E6">
        <w:rPr>
          <w:rFonts w:ascii="Times New Roman" w:eastAsia="Arial" w:hAnsi="Times New Roman" w:cs="Times New Roman"/>
          <w:b/>
          <w:lang w:eastAsia="ar-SA"/>
        </w:rPr>
        <w:t xml:space="preserve"> </w:t>
      </w:r>
      <w:r w:rsidR="003A45E6" w:rsidRPr="003A45E6">
        <w:rPr>
          <w:rFonts w:ascii="Times New Roman" w:eastAsia="Arial" w:hAnsi="Times New Roman" w:cs="Times New Roman"/>
          <w:b/>
          <w:lang w:eastAsia="ar-SA"/>
        </w:rPr>
        <w:t>одна тысяча</w:t>
      </w:r>
      <w:r w:rsidRPr="003A45E6">
        <w:rPr>
          <w:rFonts w:ascii="Times New Roman" w:eastAsia="Arial" w:hAnsi="Times New Roman" w:cs="Times New Roman"/>
          <w:b/>
          <w:lang w:eastAsia="ar-SA"/>
        </w:rPr>
        <w:t xml:space="preserve"> </w:t>
      </w:r>
      <w:r w:rsidR="003A45E6" w:rsidRPr="003A45E6">
        <w:rPr>
          <w:rFonts w:ascii="Times New Roman" w:eastAsia="Arial" w:hAnsi="Times New Roman" w:cs="Times New Roman"/>
          <w:b/>
          <w:lang w:eastAsia="ar-SA"/>
        </w:rPr>
        <w:t>четыреста</w:t>
      </w:r>
      <w:r w:rsidRPr="003A45E6">
        <w:rPr>
          <w:rFonts w:ascii="Times New Roman" w:eastAsia="Arial" w:hAnsi="Times New Roman" w:cs="Times New Roman"/>
          <w:b/>
          <w:lang w:eastAsia="ar-SA"/>
        </w:rPr>
        <w:t xml:space="preserve">) </w:t>
      </w:r>
      <w:r w:rsidRPr="003A45E6">
        <w:rPr>
          <w:rFonts w:ascii="Times New Roman" w:eastAsia="Arial" w:hAnsi="Times New Roman" w:cs="Times New Roman"/>
          <w:b/>
          <w:bCs/>
          <w:lang w:eastAsia="ar-SA"/>
        </w:rPr>
        <w:t>рублей 00 копеек</w:t>
      </w:r>
      <w:r w:rsidRPr="003A45E6">
        <w:rPr>
          <w:rFonts w:ascii="Times New Roman" w:eastAsia="Arial" w:hAnsi="Times New Roman" w:cs="Times New Roman"/>
          <w:lang w:eastAsia="ar-SA"/>
        </w:rPr>
        <w:t xml:space="preserve"> </w:t>
      </w:r>
      <w:r w:rsidRPr="00F031EA">
        <w:rPr>
          <w:rFonts w:ascii="Times New Roman" w:eastAsia="Arial" w:hAnsi="Times New Roman" w:cs="Times New Roman"/>
          <w:lang w:eastAsia="ar-SA"/>
        </w:rPr>
        <w:t>засчитывается в счет оплаты приобретаемого имущества.</w:t>
      </w:r>
    </w:p>
    <w:p w14:paraId="360EB57D" w14:textId="77777777" w:rsidR="00F031EA" w:rsidRPr="00F031EA" w:rsidRDefault="00F031EA" w:rsidP="00F031EA">
      <w:pPr>
        <w:widowControl w:val="0"/>
        <w:suppressAutoHyphens/>
        <w:spacing w:after="0" w:line="240" w:lineRule="auto"/>
        <w:ind w:firstLine="426"/>
        <w:jc w:val="both"/>
        <w:rPr>
          <w:rFonts w:ascii="Times New Roman" w:eastAsia="SimSun" w:hAnsi="Times New Roman" w:cs="Times New Roman"/>
          <w:kern w:val="2"/>
          <w:lang w:eastAsia="hi-IN" w:bidi="hi-IN"/>
        </w:rPr>
      </w:pPr>
      <w:r w:rsidRPr="00F031EA">
        <w:rPr>
          <w:rFonts w:ascii="Times New Roman" w:eastAsia="SimSun" w:hAnsi="Times New Roman" w:cs="Mangal"/>
          <w:kern w:val="2"/>
          <w:lang w:eastAsia="hi-IN" w:bidi="hi-IN"/>
        </w:rPr>
        <w:t xml:space="preserve">За вычетом суммы задатка Покупатель оплачивает стоимость имущества в сумме </w:t>
      </w:r>
      <w:r w:rsidRPr="00F031EA">
        <w:rPr>
          <w:rFonts w:ascii="Times New Roman" w:eastAsia="SimSun" w:hAnsi="Times New Roman" w:cs="Mangal"/>
          <w:b/>
          <w:bCs/>
          <w:kern w:val="2"/>
          <w:lang w:eastAsia="hi-IN" w:bidi="hi-IN"/>
        </w:rPr>
        <w:t xml:space="preserve">_______________________________________ </w:t>
      </w:r>
      <w:r w:rsidRPr="00F031EA">
        <w:rPr>
          <w:rFonts w:ascii="Times New Roman" w:eastAsia="SimSun" w:hAnsi="Times New Roman" w:cs="Mangal"/>
          <w:bCs/>
          <w:kern w:val="2"/>
          <w:lang w:eastAsia="hi-IN" w:bidi="hi-IN"/>
        </w:rPr>
        <w:t>в сроки</w:t>
      </w:r>
      <w:r w:rsidRPr="00F031EA">
        <w:rPr>
          <w:rFonts w:ascii="Times New Roman" w:eastAsia="SimSun" w:hAnsi="Times New Roman" w:cs="Mangal"/>
          <w:b/>
          <w:bCs/>
          <w:kern w:val="2"/>
          <w:lang w:eastAsia="hi-IN" w:bidi="hi-IN"/>
        </w:rPr>
        <w:t xml:space="preserve"> </w:t>
      </w:r>
      <w:r w:rsidRPr="00F031EA">
        <w:rPr>
          <w:rFonts w:ascii="Times New Roman" w:eastAsia="SimSun" w:hAnsi="Times New Roman" w:cs="Mangal"/>
          <w:bCs/>
          <w:kern w:val="2"/>
          <w:lang w:eastAsia="hi-IN" w:bidi="hi-IN"/>
        </w:rPr>
        <w:t>и порядке, предусмотренном п.2.2. настоящего Договора</w:t>
      </w:r>
      <w:r w:rsidRPr="00F031EA">
        <w:rPr>
          <w:rFonts w:ascii="Times New Roman" w:eastAsia="SimSun" w:hAnsi="Times New Roman" w:cs="Mangal"/>
          <w:snapToGrid w:val="0"/>
          <w:color w:val="000000"/>
          <w:kern w:val="2"/>
          <w:lang w:eastAsia="hi-IN" w:bidi="hi-IN"/>
        </w:rPr>
        <w:t>.</w:t>
      </w:r>
    </w:p>
    <w:p w14:paraId="6D554F6E" w14:textId="77777777" w:rsidR="00F031EA" w:rsidRPr="00F031EA" w:rsidRDefault="00F031EA" w:rsidP="00F031EA">
      <w:pPr>
        <w:widowControl w:val="0"/>
        <w:suppressAutoHyphens/>
        <w:spacing w:after="0" w:line="240" w:lineRule="auto"/>
        <w:jc w:val="both"/>
        <w:rPr>
          <w:rFonts w:ascii="Times New Roman" w:eastAsia="SimSun" w:hAnsi="Times New Roman" w:cs="Mangal"/>
          <w:kern w:val="2"/>
          <w:lang w:eastAsia="hi-IN" w:bidi="hi-IN"/>
        </w:rPr>
      </w:pPr>
      <w:r w:rsidRPr="00F031EA">
        <w:rPr>
          <w:rFonts w:ascii="Times New Roman" w:eastAsia="SimSun" w:hAnsi="Times New Roman" w:cs="Mangal"/>
          <w:kern w:val="2"/>
          <w:lang w:eastAsia="hi-IN" w:bidi="hi-IN"/>
        </w:rPr>
        <w:t xml:space="preserve">       2.2. Оплата стоимости имущества производится единовременным платежом в рублях путем перечисления денежных средств на расчетный счет Продавца: </w:t>
      </w:r>
    </w:p>
    <w:p w14:paraId="7CD512B0" w14:textId="77777777" w:rsidR="00F031EA" w:rsidRPr="00F031EA" w:rsidRDefault="00F031EA" w:rsidP="00F031EA">
      <w:pPr>
        <w:widowControl w:val="0"/>
        <w:suppressAutoHyphens/>
        <w:spacing w:after="0" w:line="240" w:lineRule="auto"/>
        <w:jc w:val="both"/>
        <w:rPr>
          <w:rFonts w:ascii="Times New Roman" w:eastAsia="Gungsuh" w:hAnsi="Times New Roman" w:cs="Mangal"/>
          <w:b/>
          <w:i/>
          <w:kern w:val="2"/>
          <w:lang w:eastAsia="hi-IN" w:bidi="hi-IN"/>
        </w:rPr>
      </w:pPr>
      <w:r w:rsidRPr="00F031EA">
        <w:rPr>
          <w:rFonts w:ascii="Times New Roman" w:eastAsia="Gungsuh" w:hAnsi="Times New Roman" w:cs="Mangal"/>
          <w:b/>
          <w:i/>
          <w:kern w:val="2"/>
          <w:lang w:eastAsia="hi-IN" w:bidi="hi-IN"/>
        </w:rPr>
        <w:t xml:space="preserve">получатель платежа – Государственное бюджетное учреждение Пензенской области «Государственная кадастровая оценка» </w:t>
      </w:r>
    </w:p>
    <w:p w14:paraId="153AE127"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lastRenderedPageBreak/>
        <w:t xml:space="preserve">440008, г. Пенза, ул. Некрасова, 26, </w:t>
      </w:r>
    </w:p>
    <w:p w14:paraId="0EDC4859"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t>ИНН/КПП 5836681009/583601001</w:t>
      </w:r>
    </w:p>
    <w:p w14:paraId="33D03422"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t xml:space="preserve">ОГРН 1175835002628, </w:t>
      </w:r>
    </w:p>
    <w:p w14:paraId="556CBFDC"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t>ОКТМО 56701000, ОКПО 0669641</w:t>
      </w:r>
    </w:p>
    <w:p w14:paraId="48094E03"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t>Отделение по Пензенской области Волго-Вятского главного управления Центрального банка Российской Федерации (Отделение Пенза г. Пенза)</w:t>
      </w:r>
    </w:p>
    <w:p w14:paraId="2802A2EE"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t>БИК 045655001 р/с 40601810956553000001</w:t>
      </w:r>
    </w:p>
    <w:p w14:paraId="08315623"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t>л/с 866017343 в Министерстве финансов Пензенской области</w:t>
      </w:r>
    </w:p>
    <w:p w14:paraId="67C22FBD"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t xml:space="preserve">Назначение платежа: оплата по договору купли-продажи № _____ от ______                                                               </w:t>
      </w:r>
    </w:p>
    <w:p w14:paraId="1FAE5A40" w14:textId="77777777" w:rsidR="00F031EA" w:rsidRPr="00C63F50" w:rsidRDefault="00F031EA" w:rsidP="00F031EA">
      <w:pPr>
        <w:widowControl w:val="0"/>
        <w:suppressAutoHyphens/>
        <w:spacing w:after="0" w:line="240" w:lineRule="auto"/>
        <w:jc w:val="both"/>
        <w:rPr>
          <w:rFonts w:ascii="Times New Roman" w:eastAsia="Gungsuh" w:hAnsi="Times New Roman" w:cs="Mangal"/>
          <w:bCs/>
          <w:i/>
          <w:color w:val="000000" w:themeColor="text1"/>
          <w:kern w:val="2"/>
          <w:lang w:eastAsia="hi-IN" w:bidi="hi-IN"/>
        </w:rPr>
      </w:pPr>
      <w:r w:rsidRPr="00C63F50">
        <w:rPr>
          <w:rFonts w:ascii="Times New Roman" w:eastAsia="Gungsuh" w:hAnsi="Times New Roman" w:cs="Mangal"/>
          <w:bCs/>
          <w:i/>
          <w:color w:val="000000" w:themeColor="text1"/>
          <w:kern w:val="2"/>
          <w:lang w:eastAsia="hi-IN" w:bidi="hi-IN"/>
        </w:rPr>
        <w:t>Отраслевой код 86604020088000000 Код субсидии 040288000002</w:t>
      </w:r>
    </w:p>
    <w:p w14:paraId="7EC91500" w14:textId="77777777" w:rsidR="00F031EA" w:rsidRPr="00F031EA" w:rsidRDefault="00F031EA" w:rsidP="00F031EA">
      <w:pPr>
        <w:widowControl w:val="0"/>
        <w:suppressAutoHyphens/>
        <w:spacing w:after="0" w:line="240" w:lineRule="auto"/>
        <w:jc w:val="both"/>
        <w:rPr>
          <w:rFonts w:ascii="Times New Roman" w:eastAsia="SimSun" w:hAnsi="Times New Roman" w:cs="Mangal"/>
          <w:bCs/>
          <w:iCs/>
          <w:kern w:val="2"/>
          <w:lang w:eastAsia="hi-IN" w:bidi="hi-IN"/>
        </w:rPr>
      </w:pPr>
      <w:r w:rsidRPr="00F031EA">
        <w:rPr>
          <w:rFonts w:ascii="Times New Roman" w:eastAsia="Gungsuh" w:hAnsi="Times New Roman" w:cs="Mangal"/>
          <w:bCs/>
          <w:iCs/>
          <w:kern w:val="2"/>
          <w:lang w:eastAsia="hi-IN" w:bidi="hi-IN"/>
        </w:rPr>
        <w:t>в течение 5 (пяти) рабочих дней после подписания настоящего Договора.</w:t>
      </w:r>
      <w:r w:rsidRPr="00F031EA">
        <w:rPr>
          <w:rFonts w:ascii="Times New Roman" w:eastAsia="SimSun" w:hAnsi="Times New Roman" w:cs="Mangal"/>
          <w:bCs/>
          <w:iCs/>
          <w:kern w:val="2"/>
          <w:lang w:eastAsia="hi-IN" w:bidi="hi-IN"/>
        </w:rPr>
        <w:t xml:space="preserve">       </w:t>
      </w:r>
    </w:p>
    <w:p w14:paraId="03379358" w14:textId="77777777" w:rsidR="00F031EA" w:rsidRPr="00F031EA" w:rsidRDefault="00F031EA" w:rsidP="00F031EA">
      <w:pPr>
        <w:widowControl w:val="0"/>
        <w:suppressAutoHyphens/>
        <w:spacing w:after="0" w:line="240" w:lineRule="auto"/>
        <w:jc w:val="both"/>
        <w:rPr>
          <w:rFonts w:ascii="Times New Roman" w:eastAsia="SimSun" w:hAnsi="Times New Roman" w:cs="Mangal"/>
          <w:kern w:val="2"/>
          <w:lang w:eastAsia="hi-IN" w:bidi="hi-IN"/>
        </w:rPr>
      </w:pPr>
      <w:r w:rsidRPr="00F031EA">
        <w:rPr>
          <w:rFonts w:ascii="Times New Roman" w:eastAsia="SimSun" w:hAnsi="Times New Roman" w:cs="Mangal"/>
          <w:kern w:val="2"/>
          <w:lang w:eastAsia="hi-IN" w:bidi="hi-IN"/>
        </w:rPr>
        <w:t>2.3. Покупатель оплачивает НДС самостоятельно по месту регистрации в налоговом органе.</w:t>
      </w:r>
    </w:p>
    <w:p w14:paraId="061C51A4"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r w:rsidRPr="00F031EA">
        <w:rPr>
          <w:rFonts w:ascii="Times New Roman" w:eastAsia="Arial" w:hAnsi="Times New Roman" w:cs="Times New Roman"/>
          <w:lang w:eastAsia="ar-SA"/>
        </w:rPr>
        <w:t>2.4. Покупатель несет все расходы, связанные с оформлением и государственной регистрацией имущества, в соответствии с действующим законодательством Российской Федерации.</w:t>
      </w:r>
    </w:p>
    <w:p w14:paraId="0774BCAD"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p>
    <w:p w14:paraId="2476F6E2" w14:textId="77777777" w:rsidR="00F031EA" w:rsidRPr="00F031EA" w:rsidRDefault="00F031EA" w:rsidP="00F031EA">
      <w:pPr>
        <w:widowControl w:val="0"/>
        <w:numPr>
          <w:ilvl w:val="0"/>
          <w:numId w:val="13"/>
        </w:numPr>
        <w:suppressAutoHyphens/>
        <w:autoSpaceDE w:val="0"/>
        <w:autoSpaceDN w:val="0"/>
        <w:adjustRightInd w:val="0"/>
        <w:spacing w:after="0" w:line="240" w:lineRule="auto"/>
        <w:jc w:val="center"/>
        <w:rPr>
          <w:rFonts w:ascii="Times New Roman" w:eastAsia="Arial" w:hAnsi="Times New Roman" w:cs="Times New Roman"/>
          <w:b/>
          <w:bCs/>
          <w:lang w:eastAsia="ar-SA"/>
        </w:rPr>
      </w:pPr>
      <w:r w:rsidRPr="00F031EA">
        <w:rPr>
          <w:rFonts w:ascii="Times New Roman" w:eastAsia="Arial" w:hAnsi="Times New Roman" w:cs="Times New Roman"/>
          <w:b/>
          <w:bCs/>
          <w:lang w:eastAsia="ar-SA"/>
        </w:rPr>
        <w:t>ПЕРЕДАЧА И ОФОРМЛЕНИЕ ИМУЩЕСТВА</w:t>
      </w:r>
    </w:p>
    <w:p w14:paraId="02E9EF9C" w14:textId="77777777" w:rsidR="00F031EA" w:rsidRPr="00F031EA" w:rsidRDefault="00F031EA" w:rsidP="00F031EA">
      <w:pPr>
        <w:widowControl w:val="0"/>
        <w:shd w:val="clear" w:color="auto" w:fill="FFFFFF"/>
        <w:tabs>
          <w:tab w:val="left" w:pos="168"/>
        </w:tabs>
        <w:suppressAutoHyphens/>
        <w:autoSpaceDE w:val="0"/>
        <w:autoSpaceDN w:val="0"/>
        <w:adjustRightInd w:val="0"/>
        <w:spacing w:before="5" w:after="0" w:line="274" w:lineRule="exact"/>
        <w:ind w:right="14"/>
        <w:jc w:val="both"/>
        <w:rPr>
          <w:rFonts w:ascii="Times New Roman" w:eastAsia="SimSun" w:hAnsi="Times New Roman" w:cs="Times New Roman"/>
          <w:kern w:val="2"/>
          <w:lang w:eastAsia="hi-IN" w:bidi="hi-IN"/>
        </w:rPr>
      </w:pPr>
      <w:r w:rsidRPr="00F031EA">
        <w:rPr>
          <w:rFonts w:ascii="Times New Roman" w:eastAsia="SimSun" w:hAnsi="Times New Roman" w:cs="Mangal"/>
          <w:kern w:val="2"/>
          <w:lang w:eastAsia="hi-IN" w:bidi="hi-IN"/>
        </w:rPr>
        <w:tab/>
      </w:r>
      <w:r w:rsidRPr="00F031EA">
        <w:rPr>
          <w:rFonts w:ascii="Times New Roman" w:eastAsia="SimSun" w:hAnsi="Times New Roman" w:cs="Mangal"/>
          <w:kern w:val="2"/>
          <w:lang w:eastAsia="hi-IN" w:bidi="hi-IN"/>
        </w:rPr>
        <w:tab/>
        <w:t xml:space="preserve">3.1. Передача имущества и оформление права собственности на него осуществляются в соответствии с законодательством Российской Федерации не позднее чем </w:t>
      </w:r>
      <w:r w:rsidRPr="003A45E6">
        <w:rPr>
          <w:rFonts w:ascii="Times New Roman" w:eastAsia="SimSun" w:hAnsi="Times New Roman" w:cs="Mangal"/>
          <w:kern w:val="2"/>
          <w:lang w:eastAsia="hi-IN" w:bidi="hi-IN"/>
        </w:rPr>
        <w:t>через 10 (десять)</w:t>
      </w:r>
      <w:r w:rsidRPr="00F031EA">
        <w:rPr>
          <w:rFonts w:ascii="Times New Roman" w:eastAsia="SimSun" w:hAnsi="Times New Roman" w:cs="Mangal"/>
          <w:kern w:val="2"/>
          <w:lang w:eastAsia="hi-IN" w:bidi="hi-IN"/>
        </w:rPr>
        <w:t xml:space="preserve"> календарных дней после дня полной оплаты имущества по акту приема-передачи (Приложение №1).</w:t>
      </w:r>
    </w:p>
    <w:p w14:paraId="6399E666" w14:textId="77777777" w:rsidR="00F031EA" w:rsidRPr="00F031EA" w:rsidRDefault="00F031EA" w:rsidP="00F031EA">
      <w:pPr>
        <w:widowControl w:val="0"/>
        <w:shd w:val="clear" w:color="auto" w:fill="FFFFFF"/>
        <w:tabs>
          <w:tab w:val="left" w:pos="168"/>
        </w:tabs>
        <w:suppressAutoHyphens/>
        <w:autoSpaceDE w:val="0"/>
        <w:autoSpaceDN w:val="0"/>
        <w:adjustRightInd w:val="0"/>
        <w:spacing w:before="5" w:after="0" w:line="274" w:lineRule="exact"/>
        <w:ind w:left="5" w:right="14"/>
        <w:jc w:val="both"/>
        <w:rPr>
          <w:rFonts w:ascii="Times New Roman" w:eastAsia="SimSun" w:hAnsi="Times New Roman" w:cs="Mangal"/>
          <w:kern w:val="2"/>
          <w:lang w:eastAsia="hi-IN" w:bidi="hi-IN"/>
        </w:rPr>
      </w:pPr>
      <w:r w:rsidRPr="00F031EA">
        <w:rPr>
          <w:rFonts w:ascii="Times New Roman" w:eastAsia="SimSun" w:hAnsi="Times New Roman" w:cs="Mangal"/>
          <w:kern w:val="2"/>
          <w:lang w:eastAsia="hi-IN" w:bidi="hi-IN"/>
        </w:rPr>
        <w:t xml:space="preserve">          3.2. Бремя содержания имущества, а также риск его случайной гибели или порчи до момента, определенного в п. 3.1 настоящего Договора, лежит на Продавце.</w:t>
      </w:r>
    </w:p>
    <w:p w14:paraId="2228AFC6" w14:textId="77777777" w:rsidR="00F031EA" w:rsidRPr="00F031EA" w:rsidRDefault="00F031EA" w:rsidP="00F031EA">
      <w:pPr>
        <w:widowControl w:val="0"/>
        <w:shd w:val="clear" w:color="auto" w:fill="FFFFFF"/>
        <w:tabs>
          <w:tab w:val="left" w:pos="168"/>
        </w:tabs>
        <w:suppressAutoHyphens/>
        <w:autoSpaceDE w:val="0"/>
        <w:autoSpaceDN w:val="0"/>
        <w:adjustRightInd w:val="0"/>
        <w:spacing w:before="5" w:after="0" w:line="274" w:lineRule="exact"/>
        <w:ind w:left="5" w:right="14"/>
        <w:jc w:val="both"/>
        <w:rPr>
          <w:rFonts w:ascii="Times New Roman" w:eastAsia="SimSun" w:hAnsi="Times New Roman" w:cs="Mangal"/>
          <w:kern w:val="2"/>
          <w:lang w:eastAsia="hi-IN" w:bidi="hi-IN"/>
        </w:rPr>
      </w:pPr>
    </w:p>
    <w:p w14:paraId="0DEC0BCF" w14:textId="77777777" w:rsidR="00F031EA" w:rsidRPr="00F031EA" w:rsidRDefault="00F031EA" w:rsidP="00F031EA">
      <w:pPr>
        <w:suppressAutoHyphens/>
        <w:autoSpaceDE w:val="0"/>
        <w:spacing w:after="0" w:line="240" w:lineRule="auto"/>
        <w:jc w:val="center"/>
        <w:rPr>
          <w:rFonts w:ascii="Times New Roman" w:eastAsia="Arial" w:hAnsi="Times New Roman" w:cs="Times New Roman"/>
          <w:b/>
          <w:bCs/>
          <w:lang w:eastAsia="ar-SA"/>
        </w:rPr>
      </w:pPr>
      <w:r w:rsidRPr="00F031EA">
        <w:rPr>
          <w:rFonts w:ascii="Times New Roman" w:eastAsia="Arial" w:hAnsi="Times New Roman" w:cs="Times New Roman"/>
          <w:b/>
          <w:bCs/>
          <w:lang w:eastAsia="ar-SA"/>
        </w:rPr>
        <w:t>4. ПРАВА И ОБЯЗАННОСТИ СТОРОН</w:t>
      </w:r>
    </w:p>
    <w:p w14:paraId="338DC59D"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r w:rsidRPr="00F031EA">
        <w:rPr>
          <w:rFonts w:ascii="Times New Roman" w:eastAsia="Arial" w:hAnsi="Times New Roman" w:cs="Times New Roman"/>
          <w:lang w:eastAsia="ar-SA"/>
        </w:rPr>
        <w:t xml:space="preserve">       4.1. Продавец обязан:</w:t>
      </w:r>
    </w:p>
    <w:p w14:paraId="60E2E177" w14:textId="77777777" w:rsidR="00F031EA" w:rsidRPr="00F031EA" w:rsidRDefault="00F031EA" w:rsidP="00F031EA">
      <w:pPr>
        <w:widowControl w:val="0"/>
        <w:shd w:val="clear" w:color="auto" w:fill="FFFFFF"/>
        <w:tabs>
          <w:tab w:val="left" w:pos="168"/>
        </w:tabs>
        <w:suppressAutoHyphens/>
        <w:autoSpaceDE w:val="0"/>
        <w:autoSpaceDN w:val="0"/>
        <w:adjustRightInd w:val="0"/>
        <w:spacing w:before="5" w:after="0" w:line="274" w:lineRule="exact"/>
        <w:ind w:right="14"/>
        <w:jc w:val="both"/>
        <w:rPr>
          <w:rFonts w:ascii="Times New Roman" w:eastAsia="SimSun" w:hAnsi="Times New Roman" w:cs="Times New Roman"/>
          <w:kern w:val="2"/>
          <w:lang w:eastAsia="hi-IN" w:bidi="hi-IN"/>
        </w:rPr>
      </w:pPr>
      <w:r w:rsidRPr="00F031EA">
        <w:rPr>
          <w:rFonts w:ascii="Times New Roman" w:eastAsia="SimSun" w:hAnsi="Times New Roman" w:cs="Mangal"/>
          <w:kern w:val="2"/>
          <w:lang w:eastAsia="hi-IN" w:bidi="hi-IN"/>
        </w:rPr>
        <w:t xml:space="preserve">       4.1.1. Передать имущество в собственность Покупателя в срок, установленный в п. 3.1 настоящего договора.</w:t>
      </w:r>
    </w:p>
    <w:p w14:paraId="7AF06C5E"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r w:rsidRPr="00F031EA">
        <w:rPr>
          <w:rFonts w:ascii="Times New Roman" w:eastAsia="Arial" w:hAnsi="Times New Roman" w:cs="Times New Roman"/>
          <w:lang w:eastAsia="ar-SA"/>
        </w:rPr>
        <w:t xml:space="preserve">       4.1.2. Не связывать Покупателя какими-либо обязательствами по целевому использованию имущества.</w:t>
      </w:r>
    </w:p>
    <w:p w14:paraId="747A3FB1"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r w:rsidRPr="00F031EA">
        <w:rPr>
          <w:rFonts w:ascii="Times New Roman" w:eastAsia="Arial" w:hAnsi="Times New Roman" w:cs="Times New Roman"/>
          <w:lang w:eastAsia="ar-SA"/>
        </w:rPr>
        <w:t xml:space="preserve">        4.1.3. Предоставить все необходимые документы для государственной регистрации.</w:t>
      </w:r>
    </w:p>
    <w:p w14:paraId="10EA58B9"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r w:rsidRPr="00F031EA">
        <w:rPr>
          <w:rFonts w:ascii="Times New Roman" w:eastAsia="Arial" w:hAnsi="Times New Roman" w:cs="Times New Roman"/>
          <w:lang w:eastAsia="ar-SA"/>
        </w:rPr>
        <w:t xml:space="preserve">        4.2. Покупатель обязан:</w:t>
      </w:r>
    </w:p>
    <w:p w14:paraId="095A6895"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r w:rsidRPr="00F031EA">
        <w:rPr>
          <w:rFonts w:ascii="Times New Roman" w:eastAsia="Arial" w:hAnsi="Times New Roman" w:cs="Times New Roman"/>
          <w:lang w:eastAsia="ar-SA"/>
        </w:rPr>
        <w:t xml:space="preserve">        4.2.1. Оплатить имущество в порядке и сроки, установленные разделом 2 настоящего Договора.</w:t>
      </w:r>
    </w:p>
    <w:p w14:paraId="6C6AD885"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r w:rsidRPr="00F031EA">
        <w:rPr>
          <w:rFonts w:ascii="Times New Roman" w:eastAsia="Arial" w:hAnsi="Times New Roman" w:cs="Times New Roman"/>
          <w:lang w:eastAsia="ar-SA"/>
        </w:rPr>
        <w:t xml:space="preserve">        4.2.2. Произвести государственную регистрацию движимого имущества в соответствии с п. 3.1 настоящего договора.</w:t>
      </w:r>
    </w:p>
    <w:p w14:paraId="5A014F97" w14:textId="77777777" w:rsidR="00F031EA" w:rsidRPr="00F031EA" w:rsidRDefault="00F031EA" w:rsidP="00F031EA">
      <w:pPr>
        <w:suppressAutoHyphens/>
        <w:autoSpaceDE w:val="0"/>
        <w:spacing w:after="0" w:line="240" w:lineRule="auto"/>
        <w:jc w:val="both"/>
        <w:rPr>
          <w:rFonts w:ascii="Times New Roman" w:eastAsia="Arial" w:hAnsi="Times New Roman" w:cs="Times New Roman"/>
          <w:lang w:eastAsia="ar-SA"/>
        </w:rPr>
      </w:pPr>
    </w:p>
    <w:p w14:paraId="7F5735A2" w14:textId="77777777" w:rsidR="00F031EA" w:rsidRPr="00F031EA" w:rsidRDefault="00F031EA" w:rsidP="00F031EA">
      <w:pPr>
        <w:suppressAutoHyphens/>
        <w:autoSpaceDE w:val="0"/>
        <w:spacing w:after="0" w:line="240" w:lineRule="auto"/>
        <w:ind w:firstLine="720"/>
        <w:jc w:val="center"/>
        <w:rPr>
          <w:rFonts w:ascii="Times New Roman" w:eastAsia="Arial" w:hAnsi="Times New Roman" w:cs="Times New Roman"/>
          <w:b/>
          <w:bCs/>
          <w:lang w:eastAsia="ar-SA"/>
        </w:rPr>
      </w:pPr>
      <w:r w:rsidRPr="00F031EA">
        <w:rPr>
          <w:rFonts w:ascii="Times New Roman" w:eastAsia="Arial" w:hAnsi="Times New Roman" w:cs="Times New Roman"/>
          <w:b/>
          <w:bCs/>
          <w:lang w:eastAsia="ar-SA"/>
        </w:rPr>
        <w:t>5.ОТВЕТСТВЕННОСТЬ</w:t>
      </w:r>
    </w:p>
    <w:p w14:paraId="4FB189A0" w14:textId="77777777" w:rsidR="00F031EA" w:rsidRPr="00F031EA" w:rsidRDefault="00F031EA" w:rsidP="00F031EA">
      <w:pPr>
        <w:widowControl w:val="0"/>
        <w:suppressAutoHyphens/>
        <w:autoSpaceDE w:val="0"/>
        <w:autoSpaceDN w:val="0"/>
        <w:adjustRightInd w:val="0"/>
        <w:spacing w:after="0" w:line="240" w:lineRule="auto"/>
        <w:ind w:firstLine="540"/>
        <w:jc w:val="both"/>
        <w:rPr>
          <w:rFonts w:ascii="Times New Roman" w:eastAsia="SimSun" w:hAnsi="Times New Roman" w:cs="Times New Roman"/>
          <w:iCs/>
          <w:kern w:val="2"/>
          <w:lang w:eastAsia="ru-RU" w:bidi="hi-IN"/>
        </w:rPr>
      </w:pPr>
      <w:r w:rsidRPr="00F031EA">
        <w:rPr>
          <w:rFonts w:ascii="Times New Roman" w:eastAsia="SimSun" w:hAnsi="Times New Roman" w:cs="Mangal"/>
          <w:kern w:val="2"/>
          <w:lang w:eastAsia="hi-IN" w:bidi="hi-IN"/>
        </w:rPr>
        <w:t xml:space="preserve">5.1. </w:t>
      </w:r>
      <w:r w:rsidRPr="00F031EA">
        <w:rPr>
          <w:rFonts w:ascii="Times New Roman" w:eastAsia="SimSun" w:hAnsi="Times New Roman" w:cs="Mangal"/>
          <w:iCs/>
          <w:kern w:val="2"/>
          <w:lang w:eastAsia="ru-RU" w:bidi="hi-IN"/>
        </w:rPr>
        <w:t>При уклонении или отказе Покупателя от оплаты движимого имущества Учреждения по договору купли продажи на него налагаются пени в размере 0,1</w:t>
      </w:r>
      <w:r w:rsidRPr="00F031EA">
        <w:rPr>
          <w:rFonts w:ascii="Times New Roman" w:eastAsia="SimSun" w:hAnsi="Times New Roman" w:cs="Mangal"/>
          <w:kern w:val="2"/>
          <w:lang w:eastAsia="ru-RU" w:bidi="hi-IN"/>
        </w:rPr>
        <w:t>%</w:t>
      </w:r>
      <w:r w:rsidRPr="00F031EA">
        <w:rPr>
          <w:rFonts w:ascii="Times New Roman" w:eastAsia="SimSun" w:hAnsi="Times New Roman" w:cs="Mangal"/>
          <w:iCs/>
          <w:kern w:val="2"/>
          <w:lang w:eastAsia="ru-RU" w:bidi="hi-IN"/>
        </w:rPr>
        <w:t xml:space="preserve"> суммы продажи имущества за каждый день просрочки.</w:t>
      </w:r>
    </w:p>
    <w:p w14:paraId="68F9B00A"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lang w:eastAsia="ar-SA"/>
        </w:rPr>
      </w:pPr>
      <w:r w:rsidRPr="00F031EA">
        <w:rPr>
          <w:rFonts w:ascii="Times New Roman" w:eastAsia="Arial" w:hAnsi="Times New Roman" w:cs="Times New Roman"/>
          <w:lang w:eastAsia="ar-SA"/>
        </w:rPr>
        <w:t>5.2. Во всем, что не предусмотрено настоящим Договором, стороны руководствуются действующим законодательством Российской Федерации.</w:t>
      </w:r>
    </w:p>
    <w:p w14:paraId="4DE36592"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lang w:eastAsia="ar-SA"/>
        </w:rPr>
      </w:pPr>
    </w:p>
    <w:p w14:paraId="27BC6822" w14:textId="77777777" w:rsidR="00F031EA" w:rsidRPr="00F031EA" w:rsidRDefault="00F031EA" w:rsidP="00F031EA">
      <w:pPr>
        <w:suppressAutoHyphens/>
        <w:autoSpaceDE w:val="0"/>
        <w:spacing w:after="0" w:line="240" w:lineRule="auto"/>
        <w:jc w:val="center"/>
        <w:rPr>
          <w:rFonts w:ascii="Times New Roman" w:eastAsia="Arial" w:hAnsi="Times New Roman" w:cs="Times New Roman"/>
          <w:b/>
          <w:bCs/>
          <w:lang w:eastAsia="ar-SA"/>
        </w:rPr>
      </w:pPr>
      <w:r w:rsidRPr="00F031EA">
        <w:rPr>
          <w:rFonts w:ascii="Times New Roman" w:eastAsia="Arial" w:hAnsi="Times New Roman" w:cs="Times New Roman"/>
          <w:b/>
          <w:bCs/>
          <w:lang w:eastAsia="ar-SA"/>
        </w:rPr>
        <w:t>6. СПОРЫ</w:t>
      </w:r>
    </w:p>
    <w:p w14:paraId="01F3AEE1"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r w:rsidRPr="00F031EA">
        <w:rPr>
          <w:rFonts w:ascii="Times New Roman" w:eastAsia="SimSun" w:hAnsi="Times New Roman" w:cs="Mangal"/>
          <w:color w:val="000000"/>
          <w:kern w:val="2"/>
          <w:lang w:eastAsia="hi-IN" w:bidi="hi-IN"/>
        </w:rPr>
        <w:tab/>
        <w:t xml:space="preserve">6.1.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рассмотрение Арбитражный суд Пензенской области </w:t>
      </w:r>
      <w:r w:rsidRPr="00F031EA">
        <w:rPr>
          <w:rFonts w:ascii="Times New Roman" w:eastAsia="SimSun" w:hAnsi="Times New Roman" w:cs="Mangal"/>
          <w:i/>
          <w:color w:val="000000"/>
          <w:kern w:val="2"/>
          <w:lang w:eastAsia="hi-IN" w:bidi="hi-IN"/>
        </w:rPr>
        <w:t xml:space="preserve">(для юридических лиц и индивидуальных предпринимателей) </w:t>
      </w:r>
      <w:r w:rsidRPr="00F031EA">
        <w:rPr>
          <w:rFonts w:ascii="Times New Roman" w:eastAsia="SimSun" w:hAnsi="Times New Roman" w:cs="Mangal"/>
          <w:color w:val="000000"/>
          <w:kern w:val="2"/>
          <w:lang w:eastAsia="hi-IN" w:bidi="hi-IN"/>
        </w:rPr>
        <w:t xml:space="preserve">либо в суд общей юрисдикции </w:t>
      </w:r>
      <w:r w:rsidRPr="00F031EA">
        <w:rPr>
          <w:rFonts w:ascii="Times New Roman" w:eastAsia="SimSun" w:hAnsi="Times New Roman" w:cs="Mangal"/>
          <w:i/>
          <w:color w:val="000000"/>
          <w:kern w:val="2"/>
          <w:lang w:eastAsia="hi-IN" w:bidi="hi-IN"/>
        </w:rPr>
        <w:t>(для физических лиц)</w:t>
      </w:r>
      <w:r w:rsidRPr="00F031EA">
        <w:rPr>
          <w:rFonts w:ascii="Times New Roman" w:eastAsia="SimSun" w:hAnsi="Times New Roman" w:cs="Mangal"/>
          <w:color w:val="000000"/>
          <w:kern w:val="2"/>
          <w:lang w:eastAsia="hi-IN" w:bidi="hi-IN"/>
        </w:rPr>
        <w:t>.</w:t>
      </w:r>
    </w:p>
    <w:p w14:paraId="7C88AEFF" w14:textId="77777777" w:rsidR="00F031EA" w:rsidRPr="00F031EA" w:rsidRDefault="00F031EA" w:rsidP="00F031EA">
      <w:pPr>
        <w:widowControl w:val="0"/>
        <w:suppressAutoHyphens/>
        <w:spacing w:after="0" w:line="240" w:lineRule="auto"/>
        <w:ind w:left="-284" w:right="-313"/>
        <w:jc w:val="both"/>
        <w:rPr>
          <w:rFonts w:ascii="Times New Roman" w:eastAsia="SimSun" w:hAnsi="Times New Roman" w:cs="Mangal"/>
          <w:color w:val="000000"/>
          <w:kern w:val="2"/>
          <w:lang w:eastAsia="hi-IN" w:bidi="hi-IN"/>
        </w:rPr>
      </w:pPr>
    </w:p>
    <w:p w14:paraId="22AE74DC" w14:textId="77777777" w:rsidR="00F031EA" w:rsidRPr="00F031EA" w:rsidRDefault="00F031EA" w:rsidP="00F031EA">
      <w:pPr>
        <w:suppressAutoHyphens/>
        <w:autoSpaceDE w:val="0"/>
        <w:spacing w:after="0" w:line="240" w:lineRule="auto"/>
        <w:rPr>
          <w:rFonts w:ascii="Times New Roman" w:eastAsia="Arial" w:hAnsi="Times New Roman" w:cs="Times New Roman"/>
          <w:b/>
          <w:bCs/>
          <w:lang w:eastAsia="ar-SA"/>
        </w:rPr>
      </w:pPr>
      <w:r w:rsidRPr="00F031EA">
        <w:rPr>
          <w:rFonts w:ascii="Times New Roman" w:eastAsia="Arial" w:hAnsi="Times New Roman" w:cs="Times New Roman"/>
          <w:b/>
          <w:bCs/>
          <w:lang w:eastAsia="ar-SA"/>
        </w:rPr>
        <w:t xml:space="preserve">                                                                     7. ПРОЧИЕ УСЛОВИЯ</w:t>
      </w:r>
    </w:p>
    <w:p w14:paraId="19C5EF05"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lang w:eastAsia="ar-SA"/>
        </w:rPr>
      </w:pPr>
      <w:r w:rsidRPr="00F031EA">
        <w:rPr>
          <w:rFonts w:ascii="Times New Roman" w:eastAsia="Arial" w:hAnsi="Times New Roman" w:cs="Times New Roman"/>
          <w:lang w:eastAsia="ar-SA"/>
        </w:rPr>
        <w:t>7.1.  Настоящий Договор вступает в силу с момента его подписания.</w:t>
      </w:r>
    </w:p>
    <w:p w14:paraId="596F5726"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lang w:eastAsia="ar-SA"/>
        </w:rPr>
      </w:pPr>
      <w:r w:rsidRPr="00F031EA">
        <w:rPr>
          <w:rFonts w:ascii="Times New Roman" w:eastAsia="Arial" w:hAnsi="Times New Roman" w:cs="Times New Roman"/>
          <w:lang w:eastAsia="ar-SA"/>
        </w:rPr>
        <w:t>7.2. Изменение и дополнение условий настоящего Договора действительны при условии, что они совершены в письменной форме и зарегистрированы в том же порядке, что и настоящий Договор.</w:t>
      </w:r>
    </w:p>
    <w:p w14:paraId="1F6F3FD2"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lang w:eastAsia="ar-SA"/>
        </w:rPr>
      </w:pPr>
      <w:r w:rsidRPr="00F031EA">
        <w:rPr>
          <w:rFonts w:ascii="Times New Roman" w:eastAsia="Arial" w:hAnsi="Times New Roman" w:cs="Times New Roman"/>
          <w:lang w:eastAsia="ar-SA"/>
        </w:rPr>
        <w:t>7.3. Порядок расторжения настоящего Договора определяется действующим законодательством Российской Федерации.</w:t>
      </w:r>
    </w:p>
    <w:p w14:paraId="09F02E2A" w14:textId="77777777" w:rsidR="00F031EA" w:rsidRPr="00F031EA" w:rsidRDefault="00F031EA" w:rsidP="00F031EA">
      <w:pPr>
        <w:widowControl w:val="0"/>
        <w:suppressAutoHyphens/>
        <w:spacing w:after="0" w:line="240" w:lineRule="auto"/>
        <w:ind w:firstLine="567"/>
        <w:jc w:val="both"/>
        <w:rPr>
          <w:rFonts w:ascii="Times New Roman" w:eastAsia="SimSun" w:hAnsi="Times New Roman" w:cs="Mangal"/>
          <w:snapToGrid w:val="0"/>
          <w:kern w:val="2"/>
          <w:lang w:eastAsia="hi-IN" w:bidi="hi-IN"/>
        </w:rPr>
      </w:pPr>
      <w:r w:rsidRPr="00F031EA">
        <w:rPr>
          <w:rFonts w:ascii="Times New Roman" w:eastAsia="SimSun" w:hAnsi="Times New Roman" w:cs="Mangal"/>
          <w:kern w:val="2"/>
          <w:lang w:eastAsia="hi-IN" w:bidi="hi-IN"/>
        </w:rPr>
        <w:t>7.4. Настоящий Договор и приложение к нему составлены в трёх экземплярах, имеющих одинаковую юридическую силу, по одному экземпляру для каждой из Сторон</w:t>
      </w:r>
      <w:r w:rsidRPr="00F031EA">
        <w:rPr>
          <w:rFonts w:ascii="Times New Roman" w:eastAsia="SimSun" w:hAnsi="Times New Roman" w:cs="Mangal"/>
          <w:snapToGrid w:val="0"/>
          <w:kern w:val="2"/>
          <w:lang w:eastAsia="hi-IN" w:bidi="hi-IN"/>
        </w:rPr>
        <w:t xml:space="preserve"> и в Государственную </w:t>
      </w:r>
      <w:r w:rsidRPr="00F031EA">
        <w:rPr>
          <w:rFonts w:ascii="Times New Roman" w:eastAsia="SimSun" w:hAnsi="Times New Roman" w:cs="Mangal"/>
          <w:snapToGrid w:val="0"/>
          <w:kern w:val="2"/>
          <w:lang w:eastAsia="hi-IN" w:bidi="hi-IN"/>
        </w:rPr>
        <w:lastRenderedPageBreak/>
        <w:t>инспекцию безопасности дорожного движения по Пензенской области.</w:t>
      </w:r>
    </w:p>
    <w:p w14:paraId="5E27B0B0" w14:textId="77777777" w:rsidR="00F031EA" w:rsidRPr="00F031EA" w:rsidRDefault="00F031EA" w:rsidP="00F031EA">
      <w:pPr>
        <w:widowControl w:val="0"/>
        <w:suppressAutoHyphens/>
        <w:spacing w:after="0" w:line="240" w:lineRule="auto"/>
        <w:ind w:firstLine="567"/>
        <w:jc w:val="both"/>
        <w:rPr>
          <w:rFonts w:ascii="Times New Roman" w:eastAsia="SimSun" w:hAnsi="Times New Roman" w:cs="Times New Roman"/>
          <w:b/>
          <w:kern w:val="2"/>
          <w:lang w:eastAsia="hi-IN" w:bidi="hi-IN"/>
        </w:rPr>
      </w:pPr>
    </w:p>
    <w:p w14:paraId="33B228F4" w14:textId="77777777" w:rsidR="00F031EA" w:rsidRPr="00F031EA" w:rsidRDefault="00F031EA" w:rsidP="00F031EA">
      <w:pPr>
        <w:widowControl w:val="0"/>
        <w:suppressAutoHyphens/>
        <w:spacing w:after="0" w:line="240" w:lineRule="auto"/>
        <w:ind w:firstLine="567"/>
        <w:jc w:val="both"/>
        <w:rPr>
          <w:rFonts w:ascii="Times New Roman" w:eastAsia="SimSun" w:hAnsi="Times New Roman" w:cs="Times New Roman"/>
          <w:b/>
          <w:kern w:val="2"/>
          <w:lang w:eastAsia="hi-IN" w:bidi="hi-IN"/>
        </w:rPr>
      </w:pPr>
    </w:p>
    <w:p w14:paraId="54D9EA63" w14:textId="77777777" w:rsidR="00F031EA" w:rsidRPr="00F031EA" w:rsidRDefault="00F031EA" w:rsidP="00F031EA">
      <w:pPr>
        <w:widowControl w:val="0"/>
        <w:suppressAutoHyphens/>
        <w:spacing w:after="0" w:line="240" w:lineRule="auto"/>
        <w:ind w:firstLine="567"/>
        <w:jc w:val="both"/>
        <w:rPr>
          <w:rFonts w:ascii="Times New Roman" w:eastAsia="SimSun" w:hAnsi="Times New Roman" w:cs="Times New Roman"/>
          <w:b/>
          <w:kern w:val="2"/>
          <w:lang w:eastAsia="hi-IN" w:bidi="hi-IN"/>
        </w:rPr>
      </w:pPr>
    </w:p>
    <w:p w14:paraId="4701B853" w14:textId="77777777" w:rsidR="00F031EA" w:rsidRPr="00F031EA" w:rsidRDefault="00F031EA" w:rsidP="00F031EA">
      <w:pPr>
        <w:suppressAutoHyphens/>
        <w:autoSpaceDE w:val="0"/>
        <w:spacing w:after="0" w:line="240" w:lineRule="auto"/>
        <w:jc w:val="center"/>
        <w:rPr>
          <w:rFonts w:ascii="Times New Roman" w:eastAsia="Arial" w:hAnsi="Times New Roman" w:cs="Times New Roman"/>
          <w:b/>
          <w:bCs/>
          <w:lang w:eastAsia="ar-SA"/>
        </w:rPr>
      </w:pPr>
      <w:r w:rsidRPr="00F031EA">
        <w:rPr>
          <w:rFonts w:ascii="Times New Roman" w:eastAsia="Arial" w:hAnsi="Times New Roman" w:cs="Times New Roman"/>
          <w:b/>
          <w:bCs/>
          <w:lang w:eastAsia="ar-SA"/>
        </w:rPr>
        <w:t xml:space="preserve">8. АДРЕСА И РЕКВИЗИТЫ СТОРОН </w:t>
      </w:r>
    </w:p>
    <w:p w14:paraId="28091242" w14:textId="77777777" w:rsidR="00F031EA" w:rsidRPr="00F031EA" w:rsidRDefault="00F031EA" w:rsidP="00F031EA">
      <w:pPr>
        <w:widowControl w:val="0"/>
        <w:shd w:val="clear" w:color="auto" w:fill="FFFFFF"/>
        <w:suppressAutoHyphens/>
        <w:spacing w:after="0" w:line="240" w:lineRule="auto"/>
        <w:jc w:val="center"/>
        <w:rPr>
          <w:rFonts w:ascii="Times New Roman" w:eastAsia="SimSun" w:hAnsi="Times New Roman" w:cs="Times New Roman"/>
          <w:b/>
          <w:kern w:val="2"/>
          <w:lang w:eastAsia="hi-IN" w:bidi="hi-IN"/>
        </w:rPr>
      </w:pPr>
      <w:r w:rsidRPr="00F031EA">
        <w:rPr>
          <w:rFonts w:ascii="Times New Roman" w:eastAsia="SimSun" w:hAnsi="Times New Roman" w:cs="Mangal"/>
          <w:b/>
          <w:kern w:val="2"/>
          <w:lang w:eastAsia="hi-IN" w:bidi="hi-IN"/>
        </w:rPr>
        <w:t>«Продавец»</w:t>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t>«Покупатель»</w:t>
      </w:r>
    </w:p>
    <w:tbl>
      <w:tblPr>
        <w:tblW w:w="9776" w:type="dxa"/>
        <w:tblLook w:val="04A0" w:firstRow="1" w:lastRow="0" w:firstColumn="1" w:lastColumn="0" w:noHBand="0" w:noVBand="1"/>
      </w:tblPr>
      <w:tblGrid>
        <w:gridCol w:w="5240"/>
        <w:gridCol w:w="4536"/>
      </w:tblGrid>
      <w:tr w:rsidR="00F031EA" w:rsidRPr="00F031EA" w14:paraId="68338576" w14:textId="77777777" w:rsidTr="00F031EA">
        <w:trPr>
          <w:trHeight w:val="3547"/>
        </w:trPr>
        <w:tc>
          <w:tcPr>
            <w:tcW w:w="5240" w:type="dxa"/>
          </w:tcPr>
          <w:p w14:paraId="7F0E3A1A" w14:textId="77777777" w:rsidR="00F031EA" w:rsidRPr="00F031EA" w:rsidRDefault="00F031EA" w:rsidP="00F031EA">
            <w:pPr>
              <w:spacing w:after="0" w:line="256" w:lineRule="auto"/>
              <w:rPr>
                <w:rFonts w:ascii="Times New Roman" w:eastAsia="Calibri" w:hAnsi="Times New Roman" w:cs="Calibri"/>
                <w:b/>
              </w:rPr>
            </w:pPr>
            <w:r w:rsidRPr="00F031EA">
              <w:rPr>
                <w:rFonts w:ascii="Times New Roman" w:eastAsia="Calibri" w:hAnsi="Times New Roman" w:cs="Calibri"/>
                <w:b/>
              </w:rPr>
              <w:t>Государственное бюджетное учреждение Пензенской области «Государственная кадастровая оценка»</w:t>
            </w:r>
          </w:p>
          <w:p w14:paraId="2C1AF115"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440008, г. Пенза, ул. Некрасова, д. 26</w:t>
            </w:r>
          </w:p>
          <w:p w14:paraId="209F8B6C"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ОГРН 1175835002628</w:t>
            </w:r>
          </w:p>
          <w:p w14:paraId="23B46B14"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ИНН 5836681009, КПП 583601001</w:t>
            </w:r>
          </w:p>
          <w:p w14:paraId="5B7CA49F"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Р/с: 03224643560000005500</w:t>
            </w:r>
          </w:p>
          <w:p w14:paraId="57C4571B"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Отделение Пенза Банка России// УФК по Пензенской области</w:t>
            </w:r>
          </w:p>
          <w:p w14:paraId="224E7D81"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к/с: 40102810045370000047</w:t>
            </w:r>
          </w:p>
          <w:p w14:paraId="38317769"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БИК: 015655003</w:t>
            </w:r>
          </w:p>
          <w:p w14:paraId="5CBEBDCD"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тел: 8 (8412) 45-84-66</w:t>
            </w:r>
          </w:p>
          <w:p w14:paraId="368FD6EF" w14:textId="77777777" w:rsidR="00F031EA" w:rsidRPr="00F031EA" w:rsidRDefault="00F031EA" w:rsidP="00F031EA">
            <w:pPr>
              <w:widowControl w:val="0"/>
              <w:suppressAutoHyphens/>
              <w:spacing w:after="0" w:line="256" w:lineRule="auto"/>
              <w:rPr>
                <w:rFonts w:ascii="Times New Roman" w:eastAsia="SimSun" w:hAnsi="Times New Roman" w:cs="Mangal"/>
                <w:b/>
                <w:kern w:val="2"/>
                <w:lang w:eastAsia="hi-IN" w:bidi="hi-IN"/>
              </w:rPr>
            </w:pPr>
          </w:p>
        </w:tc>
        <w:tc>
          <w:tcPr>
            <w:tcW w:w="4536" w:type="dxa"/>
          </w:tcPr>
          <w:p w14:paraId="473570C1" w14:textId="77777777" w:rsidR="00F031EA" w:rsidRPr="00F031EA" w:rsidRDefault="00F031EA" w:rsidP="00F031EA">
            <w:pPr>
              <w:widowControl w:val="0"/>
              <w:suppressAutoHyphens/>
              <w:spacing w:after="0" w:line="256" w:lineRule="auto"/>
              <w:rPr>
                <w:rFonts w:ascii="Times New Roman" w:eastAsia="SimSun" w:hAnsi="Times New Roman" w:cs="Mangal"/>
                <w:kern w:val="2"/>
                <w:lang w:eastAsia="hi-IN" w:bidi="hi-IN"/>
              </w:rPr>
            </w:pPr>
          </w:p>
        </w:tc>
      </w:tr>
    </w:tbl>
    <w:p w14:paraId="1B93E88B" w14:textId="77777777" w:rsidR="00F031EA" w:rsidRPr="00F031EA" w:rsidRDefault="00F031EA" w:rsidP="00F031EA">
      <w:pPr>
        <w:suppressAutoHyphens/>
        <w:autoSpaceDE w:val="0"/>
        <w:spacing w:after="0" w:line="240" w:lineRule="auto"/>
        <w:rPr>
          <w:rFonts w:ascii="Times New Roman" w:eastAsia="Arial" w:hAnsi="Times New Roman" w:cs="Times New Roman"/>
          <w:b/>
          <w:bCs/>
          <w:lang w:eastAsia="ar-SA"/>
        </w:rPr>
      </w:pPr>
      <w:r w:rsidRPr="00F031EA">
        <w:rPr>
          <w:rFonts w:ascii="Times New Roman" w:eastAsia="Arial" w:hAnsi="Times New Roman" w:cs="Times New Roman"/>
          <w:b/>
          <w:bCs/>
          <w:lang w:eastAsia="ar-SA"/>
        </w:rPr>
        <w:t xml:space="preserve">Директор </w:t>
      </w:r>
    </w:p>
    <w:p w14:paraId="144CECD2"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p>
    <w:p w14:paraId="66260356"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r w:rsidRPr="00F031EA">
        <w:rPr>
          <w:rFonts w:ascii="Times New Roman" w:eastAsia="Arial" w:hAnsi="Times New Roman" w:cs="Times New Roman"/>
          <w:lang w:eastAsia="ar-SA"/>
        </w:rPr>
        <w:t>______________/И.Ю. Кузнецова/                                         ______________</w:t>
      </w:r>
      <w:proofErr w:type="gramStart"/>
      <w:r w:rsidRPr="00F031EA">
        <w:rPr>
          <w:rFonts w:ascii="Times New Roman" w:eastAsia="Arial" w:hAnsi="Times New Roman" w:cs="Times New Roman"/>
          <w:lang w:eastAsia="ar-SA"/>
        </w:rPr>
        <w:t>_  /</w:t>
      </w:r>
      <w:proofErr w:type="gramEnd"/>
      <w:r w:rsidRPr="00F031EA">
        <w:rPr>
          <w:rFonts w:ascii="Times New Roman" w:eastAsia="Arial" w:hAnsi="Times New Roman" w:cs="Times New Roman"/>
          <w:lang w:eastAsia="ar-SA"/>
        </w:rPr>
        <w:t xml:space="preserve">                    /</w:t>
      </w:r>
    </w:p>
    <w:p w14:paraId="5B5AEC48"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r w:rsidRPr="00F031EA">
        <w:rPr>
          <w:rFonts w:ascii="Times New Roman" w:eastAsia="Arial" w:hAnsi="Times New Roman" w:cs="Times New Roman"/>
          <w:lang w:eastAsia="ar-SA"/>
        </w:rPr>
        <w:t xml:space="preserve">                                                                                                            </w:t>
      </w:r>
    </w:p>
    <w:p w14:paraId="4A277187"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p>
    <w:p w14:paraId="663B2D0B"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p>
    <w:p w14:paraId="073BF982"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p>
    <w:p w14:paraId="22DFA308"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p>
    <w:p w14:paraId="787E2339"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p>
    <w:p w14:paraId="1A1A4030" w14:textId="77777777" w:rsidR="00F031EA" w:rsidRPr="00F031EA" w:rsidRDefault="00F031EA" w:rsidP="00F031EA">
      <w:pPr>
        <w:spacing w:after="0" w:line="240" w:lineRule="auto"/>
        <w:jc w:val="right"/>
        <w:rPr>
          <w:rFonts w:ascii="Times New Roman" w:eastAsia="Calibri" w:hAnsi="Times New Roman" w:cs="Times New Roman"/>
        </w:rPr>
      </w:pPr>
    </w:p>
    <w:p w14:paraId="7C1D3C4A" w14:textId="77777777" w:rsidR="00F031EA" w:rsidRPr="00F031EA" w:rsidRDefault="00F031EA" w:rsidP="00F031EA">
      <w:pPr>
        <w:spacing w:after="0" w:line="240" w:lineRule="auto"/>
        <w:jc w:val="right"/>
        <w:rPr>
          <w:rFonts w:ascii="Times New Roman" w:eastAsia="Calibri" w:hAnsi="Times New Roman" w:cs="Times New Roman"/>
        </w:rPr>
      </w:pPr>
    </w:p>
    <w:p w14:paraId="089ECE55" w14:textId="77777777" w:rsidR="00F031EA" w:rsidRPr="00F031EA" w:rsidRDefault="00F031EA" w:rsidP="00F031EA">
      <w:pPr>
        <w:spacing w:after="0" w:line="240" w:lineRule="auto"/>
        <w:jc w:val="right"/>
        <w:rPr>
          <w:rFonts w:ascii="Times New Roman" w:eastAsia="Calibri" w:hAnsi="Times New Roman" w:cs="Times New Roman"/>
        </w:rPr>
      </w:pPr>
    </w:p>
    <w:p w14:paraId="4F5E58A3" w14:textId="77777777" w:rsidR="00F031EA" w:rsidRPr="00F031EA" w:rsidRDefault="00F031EA" w:rsidP="00F031EA">
      <w:pPr>
        <w:spacing w:after="0" w:line="240" w:lineRule="auto"/>
        <w:jc w:val="right"/>
        <w:rPr>
          <w:rFonts w:ascii="Times New Roman" w:eastAsia="Calibri" w:hAnsi="Times New Roman" w:cs="Times New Roman"/>
        </w:rPr>
      </w:pPr>
    </w:p>
    <w:p w14:paraId="717B432C" w14:textId="77777777" w:rsidR="00F031EA" w:rsidRPr="00F031EA" w:rsidRDefault="00F031EA" w:rsidP="00F031EA">
      <w:pPr>
        <w:spacing w:after="0" w:line="240" w:lineRule="auto"/>
        <w:jc w:val="right"/>
        <w:rPr>
          <w:rFonts w:ascii="Times New Roman" w:eastAsia="Calibri" w:hAnsi="Times New Roman" w:cs="Times New Roman"/>
        </w:rPr>
      </w:pPr>
    </w:p>
    <w:p w14:paraId="20CCE6A6" w14:textId="77777777" w:rsidR="00F031EA" w:rsidRPr="00F031EA" w:rsidRDefault="00F031EA" w:rsidP="00F031EA">
      <w:pPr>
        <w:spacing w:after="0" w:line="240" w:lineRule="auto"/>
        <w:jc w:val="right"/>
        <w:rPr>
          <w:rFonts w:ascii="Times New Roman" w:eastAsia="Calibri" w:hAnsi="Times New Roman" w:cs="Times New Roman"/>
        </w:rPr>
      </w:pPr>
    </w:p>
    <w:p w14:paraId="6FB924ED" w14:textId="77777777" w:rsidR="00F031EA" w:rsidRPr="00F031EA" w:rsidRDefault="00F031EA" w:rsidP="00F031EA">
      <w:pPr>
        <w:spacing w:after="0" w:line="240" w:lineRule="auto"/>
        <w:jc w:val="right"/>
        <w:rPr>
          <w:rFonts w:ascii="Times New Roman" w:eastAsia="Calibri" w:hAnsi="Times New Roman" w:cs="Times New Roman"/>
        </w:rPr>
      </w:pPr>
    </w:p>
    <w:p w14:paraId="2CCA81E6" w14:textId="77777777" w:rsidR="00F031EA" w:rsidRPr="00F031EA" w:rsidRDefault="00F031EA" w:rsidP="00F031EA">
      <w:pPr>
        <w:spacing w:after="0" w:line="240" w:lineRule="auto"/>
        <w:jc w:val="right"/>
        <w:rPr>
          <w:rFonts w:ascii="Times New Roman" w:eastAsia="Calibri" w:hAnsi="Times New Roman" w:cs="Times New Roman"/>
        </w:rPr>
      </w:pPr>
    </w:p>
    <w:p w14:paraId="6FE61A4F" w14:textId="77777777" w:rsidR="00F031EA" w:rsidRPr="00F031EA" w:rsidRDefault="00F031EA" w:rsidP="00F031EA">
      <w:pPr>
        <w:spacing w:after="0" w:line="240" w:lineRule="auto"/>
        <w:jc w:val="right"/>
        <w:rPr>
          <w:rFonts w:ascii="Times New Roman" w:eastAsia="Calibri" w:hAnsi="Times New Roman" w:cs="Times New Roman"/>
        </w:rPr>
      </w:pPr>
    </w:p>
    <w:p w14:paraId="698C4D05" w14:textId="77777777" w:rsidR="00F031EA" w:rsidRPr="00F031EA" w:rsidRDefault="00F031EA" w:rsidP="00F031EA">
      <w:pPr>
        <w:spacing w:after="0" w:line="240" w:lineRule="auto"/>
        <w:jc w:val="right"/>
        <w:rPr>
          <w:rFonts w:ascii="Times New Roman" w:eastAsia="Calibri" w:hAnsi="Times New Roman" w:cs="Times New Roman"/>
        </w:rPr>
      </w:pPr>
    </w:p>
    <w:p w14:paraId="4673B0A0" w14:textId="77777777" w:rsidR="00F031EA" w:rsidRPr="00F031EA" w:rsidRDefault="00F031EA" w:rsidP="00F031EA">
      <w:pPr>
        <w:spacing w:after="0" w:line="240" w:lineRule="auto"/>
        <w:jc w:val="right"/>
        <w:rPr>
          <w:rFonts w:ascii="Times New Roman" w:eastAsia="Calibri" w:hAnsi="Times New Roman" w:cs="Times New Roman"/>
        </w:rPr>
      </w:pPr>
    </w:p>
    <w:p w14:paraId="5F4BD4F9" w14:textId="77777777" w:rsidR="00F031EA" w:rsidRPr="00F031EA" w:rsidRDefault="00F031EA" w:rsidP="00F031EA">
      <w:pPr>
        <w:spacing w:after="0" w:line="240" w:lineRule="auto"/>
        <w:jc w:val="right"/>
        <w:rPr>
          <w:rFonts w:ascii="Times New Roman" w:eastAsia="Calibri" w:hAnsi="Times New Roman" w:cs="Times New Roman"/>
        </w:rPr>
      </w:pPr>
    </w:p>
    <w:p w14:paraId="7B362F0B" w14:textId="77777777" w:rsidR="00F031EA" w:rsidRPr="00F031EA" w:rsidRDefault="00F031EA" w:rsidP="00F031EA">
      <w:pPr>
        <w:spacing w:after="0" w:line="240" w:lineRule="auto"/>
        <w:jc w:val="right"/>
        <w:rPr>
          <w:rFonts w:ascii="Times New Roman" w:eastAsia="Calibri" w:hAnsi="Times New Roman" w:cs="Times New Roman"/>
        </w:rPr>
      </w:pPr>
    </w:p>
    <w:p w14:paraId="68B7A9FC" w14:textId="77777777" w:rsidR="00F031EA" w:rsidRPr="00F031EA" w:rsidRDefault="00F031EA" w:rsidP="00F031EA">
      <w:pPr>
        <w:spacing w:after="0" w:line="240" w:lineRule="auto"/>
        <w:jc w:val="right"/>
        <w:rPr>
          <w:rFonts w:ascii="Times New Roman" w:eastAsia="Calibri" w:hAnsi="Times New Roman" w:cs="Times New Roman"/>
        </w:rPr>
      </w:pPr>
    </w:p>
    <w:p w14:paraId="69012573" w14:textId="77777777" w:rsidR="00F031EA" w:rsidRPr="00F031EA" w:rsidRDefault="00F031EA" w:rsidP="00F031EA">
      <w:pPr>
        <w:spacing w:after="0" w:line="240" w:lineRule="auto"/>
        <w:jc w:val="right"/>
        <w:rPr>
          <w:rFonts w:ascii="Times New Roman" w:eastAsia="Calibri" w:hAnsi="Times New Roman" w:cs="Times New Roman"/>
        </w:rPr>
      </w:pPr>
    </w:p>
    <w:p w14:paraId="6C06A51C" w14:textId="77777777" w:rsidR="00F031EA" w:rsidRPr="00F031EA" w:rsidRDefault="00F031EA" w:rsidP="00F031EA">
      <w:pPr>
        <w:spacing w:after="0" w:line="240" w:lineRule="auto"/>
        <w:jc w:val="right"/>
        <w:rPr>
          <w:rFonts w:ascii="Times New Roman" w:eastAsia="Calibri" w:hAnsi="Times New Roman" w:cs="Times New Roman"/>
        </w:rPr>
      </w:pPr>
    </w:p>
    <w:p w14:paraId="55F9186F" w14:textId="77777777" w:rsidR="00F031EA" w:rsidRPr="00F031EA" w:rsidRDefault="00F031EA" w:rsidP="00F031EA">
      <w:pPr>
        <w:spacing w:after="0" w:line="240" w:lineRule="auto"/>
        <w:jc w:val="right"/>
        <w:rPr>
          <w:rFonts w:ascii="Times New Roman" w:eastAsia="Calibri" w:hAnsi="Times New Roman" w:cs="Times New Roman"/>
        </w:rPr>
      </w:pPr>
    </w:p>
    <w:p w14:paraId="502B3E81" w14:textId="77777777" w:rsidR="00F031EA" w:rsidRPr="00F031EA" w:rsidRDefault="00F031EA" w:rsidP="00F031EA">
      <w:pPr>
        <w:spacing w:after="0" w:line="240" w:lineRule="auto"/>
        <w:jc w:val="right"/>
        <w:rPr>
          <w:rFonts w:ascii="Times New Roman" w:eastAsia="Calibri" w:hAnsi="Times New Roman" w:cs="Times New Roman"/>
        </w:rPr>
      </w:pPr>
    </w:p>
    <w:p w14:paraId="2609AF16" w14:textId="77777777" w:rsidR="00F031EA" w:rsidRPr="00F031EA" w:rsidRDefault="00F031EA" w:rsidP="00F031EA">
      <w:pPr>
        <w:spacing w:after="0" w:line="240" w:lineRule="auto"/>
        <w:jc w:val="right"/>
        <w:rPr>
          <w:rFonts w:ascii="Times New Roman" w:eastAsia="Calibri" w:hAnsi="Times New Roman" w:cs="Times New Roman"/>
        </w:rPr>
      </w:pPr>
    </w:p>
    <w:p w14:paraId="5C8E98C3" w14:textId="77777777" w:rsidR="00F031EA" w:rsidRPr="00F031EA" w:rsidRDefault="00F031EA" w:rsidP="00F031EA">
      <w:pPr>
        <w:spacing w:after="0" w:line="240" w:lineRule="auto"/>
        <w:jc w:val="right"/>
        <w:rPr>
          <w:rFonts w:ascii="Times New Roman" w:eastAsia="Calibri" w:hAnsi="Times New Roman" w:cs="Times New Roman"/>
        </w:rPr>
      </w:pPr>
    </w:p>
    <w:p w14:paraId="65874C66" w14:textId="77777777" w:rsidR="00F031EA" w:rsidRPr="00F031EA" w:rsidRDefault="00F031EA" w:rsidP="00F031EA">
      <w:pPr>
        <w:spacing w:after="0" w:line="240" w:lineRule="auto"/>
        <w:jc w:val="right"/>
        <w:rPr>
          <w:rFonts w:ascii="Times New Roman" w:eastAsia="Calibri" w:hAnsi="Times New Roman" w:cs="Times New Roman"/>
        </w:rPr>
      </w:pPr>
    </w:p>
    <w:p w14:paraId="128AE3E9" w14:textId="77777777" w:rsidR="00F031EA" w:rsidRPr="00F031EA" w:rsidRDefault="00F031EA" w:rsidP="00F031EA">
      <w:pPr>
        <w:spacing w:after="0" w:line="240" w:lineRule="auto"/>
        <w:jc w:val="right"/>
        <w:rPr>
          <w:rFonts w:ascii="Times New Roman" w:eastAsia="Calibri" w:hAnsi="Times New Roman" w:cs="Times New Roman"/>
        </w:rPr>
      </w:pPr>
    </w:p>
    <w:p w14:paraId="755628F9" w14:textId="77777777" w:rsidR="00F031EA" w:rsidRPr="00F031EA" w:rsidRDefault="00F031EA" w:rsidP="00F031EA">
      <w:pPr>
        <w:spacing w:after="0" w:line="240" w:lineRule="auto"/>
        <w:jc w:val="right"/>
        <w:rPr>
          <w:rFonts w:ascii="Times New Roman" w:eastAsia="Calibri" w:hAnsi="Times New Roman" w:cs="Times New Roman"/>
        </w:rPr>
      </w:pPr>
    </w:p>
    <w:p w14:paraId="056ED5AB" w14:textId="77777777" w:rsidR="00F031EA" w:rsidRPr="00F031EA" w:rsidRDefault="00F031EA" w:rsidP="00F031EA">
      <w:pPr>
        <w:spacing w:after="0" w:line="240" w:lineRule="auto"/>
        <w:jc w:val="right"/>
        <w:rPr>
          <w:rFonts w:ascii="Times New Roman" w:eastAsia="Calibri" w:hAnsi="Times New Roman" w:cs="Times New Roman"/>
        </w:rPr>
      </w:pPr>
    </w:p>
    <w:p w14:paraId="0807A251" w14:textId="77777777" w:rsidR="00F031EA" w:rsidRPr="00F031EA" w:rsidRDefault="00F031EA" w:rsidP="00F031EA">
      <w:pPr>
        <w:spacing w:after="0" w:line="240" w:lineRule="auto"/>
        <w:jc w:val="right"/>
        <w:rPr>
          <w:rFonts w:ascii="Times New Roman" w:eastAsia="Calibri" w:hAnsi="Times New Roman" w:cs="Times New Roman"/>
        </w:rPr>
      </w:pPr>
    </w:p>
    <w:p w14:paraId="27EAC2D0" w14:textId="77777777" w:rsidR="00F031EA" w:rsidRPr="00F031EA" w:rsidRDefault="00F031EA" w:rsidP="00F031EA">
      <w:pPr>
        <w:spacing w:after="0" w:line="240" w:lineRule="auto"/>
        <w:jc w:val="right"/>
        <w:rPr>
          <w:rFonts w:ascii="Times New Roman" w:eastAsia="Calibri" w:hAnsi="Times New Roman" w:cs="Times New Roman"/>
        </w:rPr>
      </w:pPr>
    </w:p>
    <w:p w14:paraId="744060AE" w14:textId="77777777" w:rsidR="00F031EA" w:rsidRPr="00F031EA" w:rsidRDefault="00F031EA" w:rsidP="00F031EA">
      <w:pPr>
        <w:spacing w:after="0" w:line="240" w:lineRule="auto"/>
        <w:jc w:val="right"/>
        <w:rPr>
          <w:rFonts w:ascii="Times New Roman" w:eastAsia="Calibri" w:hAnsi="Times New Roman" w:cs="Times New Roman"/>
        </w:rPr>
      </w:pPr>
    </w:p>
    <w:p w14:paraId="64C9D91D" w14:textId="77777777" w:rsidR="00F031EA" w:rsidRPr="00F031EA" w:rsidRDefault="00F031EA" w:rsidP="00F031EA">
      <w:pPr>
        <w:spacing w:after="0" w:line="240" w:lineRule="auto"/>
        <w:jc w:val="right"/>
        <w:rPr>
          <w:rFonts w:ascii="Times New Roman" w:eastAsia="Calibri" w:hAnsi="Times New Roman" w:cs="Times New Roman"/>
        </w:rPr>
      </w:pPr>
    </w:p>
    <w:p w14:paraId="25DC63B9" w14:textId="77777777" w:rsidR="00F031EA" w:rsidRPr="00F031EA" w:rsidRDefault="00F031EA" w:rsidP="00F031EA">
      <w:pPr>
        <w:spacing w:after="0" w:line="240" w:lineRule="auto"/>
        <w:jc w:val="right"/>
        <w:rPr>
          <w:rFonts w:ascii="Times New Roman" w:eastAsia="Calibri" w:hAnsi="Times New Roman" w:cs="Times New Roman"/>
        </w:rPr>
      </w:pPr>
    </w:p>
    <w:p w14:paraId="12EA69FB" w14:textId="77777777" w:rsidR="00F031EA" w:rsidRPr="00F031EA" w:rsidRDefault="00F031EA" w:rsidP="00F031EA">
      <w:pPr>
        <w:spacing w:after="0" w:line="240" w:lineRule="auto"/>
        <w:jc w:val="right"/>
        <w:rPr>
          <w:rFonts w:ascii="Times New Roman" w:eastAsia="Calibri" w:hAnsi="Times New Roman" w:cs="Times New Roman"/>
        </w:rPr>
      </w:pPr>
    </w:p>
    <w:p w14:paraId="45F07762" w14:textId="77777777" w:rsidR="00F031EA" w:rsidRPr="00F031EA" w:rsidRDefault="00F031EA" w:rsidP="00F031EA">
      <w:pPr>
        <w:spacing w:after="0" w:line="240" w:lineRule="auto"/>
        <w:jc w:val="right"/>
        <w:rPr>
          <w:rFonts w:ascii="Times New Roman" w:eastAsia="Calibri" w:hAnsi="Times New Roman" w:cs="Times New Roman"/>
        </w:rPr>
      </w:pPr>
      <w:r w:rsidRPr="00F031EA">
        <w:rPr>
          <w:rFonts w:ascii="Times New Roman" w:eastAsia="Calibri" w:hAnsi="Times New Roman" w:cs="Times New Roman"/>
        </w:rPr>
        <w:t xml:space="preserve">Приложение №1 к договору </w:t>
      </w:r>
    </w:p>
    <w:p w14:paraId="3520C318" w14:textId="77777777" w:rsidR="00F031EA" w:rsidRPr="00F031EA" w:rsidRDefault="00F031EA" w:rsidP="00F031EA">
      <w:pPr>
        <w:spacing w:after="0" w:line="240" w:lineRule="auto"/>
        <w:jc w:val="right"/>
        <w:rPr>
          <w:rFonts w:ascii="Times New Roman" w:eastAsia="Calibri" w:hAnsi="Times New Roman" w:cs="Times New Roman"/>
        </w:rPr>
      </w:pPr>
      <w:r w:rsidRPr="00F031EA">
        <w:rPr>
          <w:rFonts w:ascii="Times New Roman" w:eastAsia="Calibri" w:hAnsi="Times New Roman" w:cs="Times New Roman"/>
        </w:rPr>
        <w:t>№_______ от ____________</w:t>
      </w:r>
    </w:p>
    <w:p w14:paraId="44E9370D" w14:textId="77777777" w:rsidR="00F031EA" w:rsidRPr="00F031EA" w:rsidRDefault="00F031EA" w:rsidP="00F031EA">
      <w:pPr>
        <w:spacing w:after="0" w:line="240" w:lineRule="auto"/>
        <w:jc w:val="right"/>
        <w:rPr>
          <w:rFonts w:ascii="Times New Roman" w:eastAsia="Calibri" w:hAnsi="Times New Roman" w:cs="Times New Roman"/>
        </w:rPr>
      </w:pPr>
    </w:p>
    <w:p w14:paraId="41F1C491" w14:textId="77777777" w:rsidR="00F031EA" w:rsidRPr="00F031EA" w:rsidRDefault="00F031EA" w:rsidP="00F031EA">
      <w:pPr>
        <w:spacing w:after="0" w:line="240" w:lineRule="auto"/>
        <w:jc w:val="right"/>
        <w:rPr>
          <w:rFonts w:ascii="Times New Roman" w:eastAsia="Calibri" w:hAnsi="Times New Roman" w:cs="Times New Roman"/>
        </w:rPr>
      </w:pPr>
    </w:p>
    <w:p w14:paraId="730EB628" w14:textId="77777777" w:rsidR="00F031EA" w:rsidRPr="00F031EA" w:rsidRDefault="00F031EA" w:rsidP="00F031EA">
      <w:pPr>
        <w:spacing w:after="0" w:line="240" w:lineRule="auto"/>
        <w:jc w:val="center"/>
        <w:rPr>
          <w:rFonts w:ascii="Times New Roman" w:eastAsia="Calibri" w:hAnsi="Times New Roman" w:cs="Times New Roman"/>
          <w:b/>
          <w:bCs/>
        </w:rPr>
      </w:pPr>
      <w:r w:rsidRPr="00F031EA">
        <w:rPr>
          <w:rFonts w:ascii="Times New Roman" w:eastAsia="Calibri" w:hAnsi="Times New Roman" w:cs="Times New Roman"/>
          <w:b/>
          <w:bCs/>
        </w:rPr>
        <w:t>АКТ</w:t>
      </w:r>
    </w:p>
    <w:p w14:paraId="166F0150" w14:textId="77777777" w:rsidR="00F031EA" w:rsidRPr="00F031EA" w:rsidRDefault="00F031EA" w:rsidP="00F031EA">
      <w:pPr>
        <w:spacing w:after="0" w:line="240" w:lineRule="auto"/>
        <w:jc w:val="center"/>
        <w:rPr>
          <w:rFonts w:ascii="Times New Roman" w:eastAsia="Calibri" w:hAnsi="Times New Roman" w:cs="Times New Roman"/>
          <w:b/>
          <w:bCs/>
        </w:rPr>
      </w:pPr>
      <w:bookmarkStart w:id="7" w:name="bookmark18"/>
      <w:r w:rsidRPr="00F031EA">
        <w:rPr>
          <w:rFonts w:ascii="Times New Roman" w:eastAsia="Calibri" w:hAnsi="Times New Roman" w:cs="Times New Roman"/>
          <w:b/>
          <w:bCs/>
        </w:rPr>
        <w:t>ПРИЕМА-ПЕРЕДАЧИ</w:t>
      </w:r>
      <w:bookmarkEnd w:id="7"/>
    </w:p>
    <w:p w14:paraId="3B921961" w14:textId="77777777" w:rsidR="00F031EA" w:rsidRPr="00F031EA" w:rsidRDefault="00F031EA" w:rsidP="00F031EA">
      <w:pPr>
        <w:tabs>
          <w:tab w:val="left" w:pos="6005"/>
          <w:tab w:val="left" w:leader="underscore" w:pos="6418"/>
          <w:tab w:val="left" w:leader="underscore" w:pos="8520"/>
        </w:tabs>
        <w:spacing w:after="241" w:line="270" w:lineRule="exact"/>
        <w:rPr>
          <w:rFonts w:ascii="Times New Roman" w:eastAsia="Times New Roman" w:hAnsi="Times New Roman" w:cs="Times New Roman"/>
        </w:rPr>
      </w:pPr>
      <w:r w:rsidRPr="00F031EA">
        <w:rPr>
          <w:rFonts w:ascii="Times New Roman" w:eastAsia="Times New Roman" w:hAnsi="Times New Roman" w:cs="Times New Roman"/>
        </w:rPr>
        <w:t>г. Пенза</w:t>
      </w:r>
      <w:r w:rsidRPr="00F031EA">
        <w:rPr>
          <w:rFonts w:ascii="Times New Roman" w:eastAsia="Times New Roman" w:hAnsi="Times New Roman" w:cs="Times New Roman"/>
        </w:rPr>
        <w:tab/>
        <w:t>«</w:t>
      </w:r>
      <w:r w:rsidRPr="00F031EA">
        <w:rPr>
          <w:rFonts w:ascii="Times New Roman" w:eastAsia="Times New Roman" w:hAnsi="Times New Roman" w:cs="Times New Roman"/>
        </w:rPr>
        <w:tab/>
        <w:t>»</w:t>
      </w:r>
      <w:r w:rsidRPr="00F031EA">
        <w:rPr>
          <w:rFonts w:ascii="Times New Roman" w:eastAsia="Times New Roman" w:hAnsi="Times New Roman" w:cs="Times New Roman"/>
        </w:rPr>
        <w:tab/>
        <w:t>2020 г.</w:t>
      </w:r>
    </w:p>
    <w:p w14:paraId="6EE4645E" w14:textId="77777777" w:rsidR="00F031EA" w:rsidRPr="00F031EA" w:rsidRDefault="00F031EA" w:rsidP="00F031EA">
      <w:pPr>
        <w:tabs>
          <w:tab w:val="left" w:leader="underscore" w:pos="9878"/>
        </w:tabs>
        <w:spacing w:after="0" w:line="240" w:lineRule="auto"/>
        <w:ind w:left="100"/>
        <w:jc w:val="both"/>
        <w:rPr>
          <w:rFonts w:ascii="Times New Roman" w:eastAsia="Times New Roman" w:hAnsi="Times New Roman" w:cs="Times New Roman"/>
        </w:rPr>
      </w:pPr>
      <w:r w:rsidRPr="00F031EA">
        <w:rPr>
          <w:rFonts w:ascii="Times New Roman" w:eastAsia="Times New Roman" w:hAnsi="Times New Roman" w:cs="Times New Roman"/>
        </w:rPr>
        <w:t>Настоящим Стороны по договору купли-продажи от ___________ № _______, заключенному между государственным бюджетным учреждением Пензенской области «Государственная кадастровая оценка» (далее – ПРОДАВЕЦ) и ______________________________________________________________________________</w:t>
      </w:r>
    </w:p>
    <w:p w14:paraId="4AEB6AF3" w14:textId="77777777" w:rsidR="00F031EA" w:rsidRPr="00F031EA" w:rsidRDefault="00F031EA" w:rsidP="00F031EA">
      <w:pPr>
        <w:spacing w:after="0" w:line="240" w:lineRule="auto"/>
        <w:ind w:left="120" w:right="300"/>
        <w:jc w:val="both"/>
        <w:rPr>
          <w:rFonts w:ascii="Times New Roman" w:eastAsia="Times New Roman" w:hAnsi="Times New Roman" w:cs="Times New Roman"/>
        </w:rPr>
      </w:pPr>
      <w:r w:rsidRPr="00F031EA">
        <w:rPr>
          <w:rFonts w:ascii="Times New Roman" w:eastAsia="Times New Roman" w:hAnsi="Times New Roman" w:cs="Times New Roman"/>
        </w:rPr>
        <w:t>(далее – ПОКУПАТЕЛЬ), подтверждают факт передачи ПРОДАВЦОМ ПОКУПАТЕЛЮ транспортного средства с техническими характеристиками (далее – имущество):</w:t>
      </w:r>
    </w:p>
    <w:p w14:paraId="4472CF68" w14:textId="060201E0" w:rsidR="00F031EA" w:rsidRPr="00A54594" w:rsidRDefault="00F031EA" w:rsidP="00F031EA">
      <w:pPr>
        <w:widowControl w:val="0"/>
        <w:shd w:val="clear" w:color="auto" w:fill="FFFFFF"/>
        <w:suppressAutoHyphens/>
        <w:spacing w:after="0" w:line="240" w:lineRule="auto"/>
        <w:ind w:firstLine="567"/>
        <w:rPr>
          <w:rFonts w:ascii="Times New Roman" w:eastAsia="SimSun" w:hAnsi="Times New Roman" w:cs="Mangal"/>
          <w:b/>
          <w:i/>
          <w:iCs/>
          <w:kern w:val="2"/>
          <w:lang w:eastAsia="hi-IN" w:bidi="hi-IN"/>
        </w:rPr>
      </w:pPr>
      <w:r w:rsidRPr="00A54594">
        <w:rPr>
          <w:rFonts w:ascii="Times New Roman" w:eastAsia="SimSun" w:hAnsi="Times New Roman" w:cs="Mangal"/>
          <w:b/>
          <w:i/>
          <w:iCs/>
          <w:kern w:val="2"/>
          <w:lang w:eastAsia="hi-IN" w:bidi="hi-IN"/>
        </w:rPr>
        <w:t xml:space="preserve"> </w:t>
      </w:r>
      <w:r w:rsidR="00A54594" w:rsidRPr="00A54594">
        <w:rPr>
          <w:rFonts w:ascii="Times New Roman" w:eastAsia="SimSun" w:hAnsi="Times New Roman" w:cs="Mangal"/>
          <w:b/>
          <w:i/>
          <w:iCs/>
          <w:kern w:val="2"/>
          <w:lang w:eastAsia="hi-IN" w:bidi="hi-IN"/>
        </w:rPr>
        <w:t>автомобиль LADA 111730, гос. № Н292ХН58</w:t>
      </w:r>
    </w:p>
    <w:p w14:paraId="76F979B8"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Идентификационный номер (VIN) – ХТТ39625920015151;</w:t>
      </w:r>
    </w:p>
    <w:p w14:paraId="5BBF8E57"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Наименование (тип ТС) – СПЕЦИАЛЬНЫЙ А/М;</w:t>
      </w:r>
    </w:p>
    <w:p w14:paraId="5EC47B3E"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Категория ТС – В;</w:t>
      </w:r>
    </w:p>
    <w:p w14:paraId="32B8D8FC"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Год выпуска ТС – 2002;</w:t>
      </w:r>
    </w:p>
    <w:p w14:paraId="7868FEC1"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Модель, № двигателя – УМЗ-421800 №20501603;</w:t>
      </w:r>
    </w:p>
    <w:p w14:paraId="6F022FB1"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Шасси (рама) № – №37410020135887;</w:t>
      </w:r>
    </w:p>
    <w:p w14:paraId="41EC83A0"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Кузов (кабина, прицеп) № – №37410020209834;</w:t>
      </w:r>
    </w:p>
    <w:p w14:paraId="29826160"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Цвет – БЕЛАЯ НОЧЬ;</w:t>
      </w:r>
    </w:p>
    <w:p w14:paraId="09DE67F6"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Мощность двигателя, л.с. (кВт) – 84(61.8);</w:t>
      </w:r>
    </w:p>
    <w:p w14:paraId="3446F1CE"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Рабочий объем двигателя, куб. см – 2890;</w:t>
      </w:r>
    </w:p>
    <w:p w14:paraId="20B73079"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Тип двигателя – бензиновый;</w:t>
      </w:r>
    </w:p>
    <w:p w14:paraId="2ECB541F"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xml:space="preserve">- Разрешенная </w:t>
      </w:r>
      <w:proofErr w:type="spellStart"/>
      <w:r w:rsidRPr="005C70A7">
        <w:rPr>
          <w:rFonts w:ascii="Times New Roman" w:eastAsia="SimSun" w:hAnsi="Times New Roman" w:cs="Mangal"/>
          <w:color w:val="000000" w:themeColor="text1"/>
          <w:kern w:val="2"/>
          <w:lang w:eastAsia="hi-IN" w:bidi="hi-IN"/>
        </w:rPr>
        <w:t>maх</w:t>
      </w:r>
      <w:proofErr w:type="spellEnd"/>
      <w:r w:rsidRPr="005C70A7">
        <w:rPr>
          <w:rFonts w:ascii="Times New Roman" w:eastAsia="SimSun" w:hAnsi="Times New Roman" w:cs="Mangal"/>
          <w:color w:val="000000" w:themeColor="text1"/>
          <w:kern w:val="2"/>
          <w:lang w:eastAsia="hi-IN" w:bidi="hi-IN"/>
        </w:rPr>
        <w:t xml:space="preserve"> масса, кг – 2720;</w:t>
      </w:r>
    </w:p>
    <w:p w14:paraId="4966EBA6" w14:textId="3139B902" w:rsidR="00A54594" w:rsidRPr="00C63F50"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C63F50">
        <w:rPr>
          <w:rFonts w:ascii="Times New Roman" w:eastAsia="SimSun" w:hAnsi="Times New Roman" w:cs="Mangal"/>
          <w:color w:val="000000" w:themeColor="text1"/>
          <w:kern w:val="2"/>
          <w:lang w:eastAsia="hi-IN" w:bidi="hi-IN"/>
        </w:rPr>
        <w:t xml:space="preserve">- Балансовая стоимость – </w:t>
      </w:r>
      <w:r w:rsidR="00C63F50" w:rsidRPr="00C63F50">
        <w:rPr>
          <w:rFonts w:ascii="Times New Roman" w:eastAsia="SimSun" w:hAnsi="Times New Roman" w:cs="Mangal"/>
          <w:color w:val="000000" w:themeColor="text1"/>
          <w:kern w:val="2"/>
          <w:lang w:eastAsia="hi-IN" w:bidi="hi-IN"/>
        </w:rPr>
        <w:t>157</w:t>
      </w:r>
      <w:r w:rsidRPr="00C63F50">
        <w:rPr>
          <w:rFonts w:ascii="Times New Roman" w:eastAsia="SimSun" w:hAnsi="Times New Roman" w:cs="Mangal"/>
          <w:color w:val="000000" w:themeColor="text1"/>
          <w:kern w:val="2"/>
          <w:lang w:eastAsia="hi-IN" w:bidi="hi-IN"/>
        </w:rPr>
        <w:t xml:space="preserve"> </w:t>
      </w:r>
      <w:r w:rsidR="00C63F50" w:rsidRPr="00C63F50">
        <w:rPr>
          <w:rFonts w:ascii="Times New Roman" w:eastAsia="SimSun" w:hAnsi="Times New Roman" w:cs="Mangal"/>
          <w:color w:val="000000" w:themeColor="text1"/>
          <w:kern w:val="2"/>
          <w:lang w:eastAsia="hi-IN" w:bidi="hi-IN"/>
        </w:rPr>
        <w:t>095</w:t>
      </w:r>
      <w:r w:rsidRPr="00C63F50">
        <w:rPr>
          <w:rFonts w:ascii="Times New Roman" w:eastAsia="SimSun" w:hAnsi="Times New Roman" w:cs="Mangal"/>
          <w:color w:val="000000" w:themeColor="text1"/>
          <w:kern w:val="2"/>
          <w:lang w:eastAsia="hi-IN" w:bidi="hi-IN"/>
        </w:rPr>
        <w:t>,00 руб.;</w:t>
      </w:r>
    </w:p>
    <w:p w14:paraId="0C6B169A" w14:textId="1074E07B" w:rsidR="00A54594" w:rsidRPr="00C63F50"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C63F50">
        <w:rPr>
          <w:rFonts w:ascii="Times New Roman" w:eastAsia="SimSun" w:hAnsi="Times New Roman" w:cs="Mangal"/>
          <w:color w:val="000000" w:themeColor="text1"/>
          <w:kern w:val="2"/>
          <w:lang w:eastAsia="hi-IN" w:bidi="hi-IN"/>
        </w:rPr>
        <w:t xml:space="preserve">- Начисленная амортизация – </w:t>
      </w:r>
      <w:r w:rsidR="00C63F50" w:rsidRPr="00C63F50">
        <w:rPr>
          <w:rFonts w:ascii="Times New Roman" w:eastAsia="SimSun" w:hAnsi="Times New Roman" w:cs="Mangal"/>
          <w:color w:val="000000" w:themeColor="text1"/>
          <w:kern w:val="2"/>
          <w:lang w:eastAsia="hi-IN" w:bidi="hi-IN"/>
        </w:rPr>
        <w:t>157 095,00 руб.;</w:t>
      </w:r>
    </w:p>
    <w:p w14:paraId="034EB684"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Паспорт ТС – 73 КМ 466615, выдан ОАО «УАЗ» 21.05.2002 г.;</w:t>
      </w:r>
    </w:p>
    <w:p w14:paraId="7DBC8BA3" w14:textId="77777777" w:rsidR="00A54594" w:rsidRPr="005C70A7" w:rsidRDefault="00A54594" w:rsidP="00A54594">
      <w:pPr>
        <w:widowControl w:val="0"/>
        <w:shd w:val="clear" w:color="auto" w:fill="FFFFFF"/>
        <w:suppressAutoHyphens/>
        <w:spacing w:after="0" w:line="240" w:lineRule="auto"/>
        <w:ind w:firstLine="567"/>
        <w:rPr>
          <w:rFonts w:ascii="Times New Roman" w:eastAsia="SimSun" w:hAnsi="Times New Roman" w:cs="Mangal"/>
          <w:color w:val="000000" w:themeColor="text1"/>
          <w:kern w:val="2"/>
          <w:lang w:eastAsia="hi-IN" w:bidi="hi-IN"/>
        </w:rPr>
      </w:pPr>
      <w:r w:rsidRPr="005C70A7">
        <w:rPr>
          <w:rFonts w:ascii="Times New Roman" w:eastAsia="SimSun" w:hAnsi="Times New Roman" w:cs="Mangal"/>
          <w:color w:val="000000" w:themeColor="text1"/>
          <w:kern w:val="2"/>
          <w:lang w:eastAsia="hi-IN" w:bidi="hi-IN"/>
        </w:rPr>
        <w:t>- Свидетельство о регистрации ТС – 99 45 686098 от 02.09.2022 г.</w:t>
      </w:r>
    </w:p>
    <w:p w14:paraId="5D20D95D" w14:textId="77777777" w:rsidR="00F031EA" w:rsidRPr="00F031EA" w:rsidRDefault="00F031EA" w:rsidP="00F031EA">
      <w:pPr>
        <w:widowControl w:val="0"/>
        <w:shd w:val="clear" w:color="auto" w:fill="FFFFFF"/>
        <w:suppressAutoHyphens/>
        <w:spacing w:after="0" w:line="240" w:lineRule="auto"/>
        <w:ind w:firstLine="567"/>
        <w:rPr>
          <w:rFonts w:ascii="Times New Roman" w:eastAsia="SimSun" w:hAnsi="Times New Roman" w:cs="Mangal"/>
          <w:b/>
          <w:i/>
          <w:kern w:val="2"/>
          <w:lang w:eastAsia="hi-IN" w:bidi="hi-IN"/>
        </w:rPr>
      </w:pPr>
      <w:r w:rsidRPr="00F031EA">
        <w:rPr>
          <w:rFonts w:ascii="Times New Roman" w:eastAsia="SimSun" w:hAnsi="Times New Roman" w:cs="Mangal"/>
          <w:kern w:val="2"/>
          <w:lang w:eastAsia="hi-IN" w:bidi="hi-IN"/>
        </w:rPr>
        <w:t xml:space="preserve"> </w:t>
      </w:r>
      <w:proofErr w:type="gramStart"/>
      <w:r w:rsidRPr="00F031EA">
        <w:rPr>
          <w:rFonts w:ascii="Times New Roman" w:eastAsia="SimSun" w:hAnsi="Times New Roman" w:cs="Mangal"/>
          <w:b/>
          <w:i/>
          <w:kern w:val="2"/>
          <w:lang w:eastAsia="hi-IN" w:bidi="hi-IN"/>
        </w:rPr>
        <w:t>Покупатель  претензий</w:t>
      </w:r>
      <w:proofErr w:type="gramEnd"/>
      <w:r w:rsidRPr="00F031EA">
        <w:rPr>
          <w:rFonts w:ascii="Times New Roman" w:eastAsia="SimSun" w:hAnsi="Times New Roman" w:cs="Mangal"/>
          <w:b/>
          <w:i/>
          <w:kern w:val="2"/>
          <w:lang w:eastAsia="hi-IN" w:bidi="hi-IN"/>
        </w:rPr>
        <w:t xml:space="preserve"> к  имуществу не имеет.</w:t>
      </w:r>
    </w:p>
    <w:p w14:paraId="503FA4D8" w14:textId="77777777" w:rsidR="00F031EA" w:rsidRPr="00F031EA" w:rsidRDefault="00F031EA" w:rsidP="00F031EA">
      <w:pPr>
        <w:widowControl w:val="0"/>
        <w:tabs>
          <w:tab w:val="left" w:pos="432"/>
        </w:tabs>
        <w:suppressAutoHyphens/>
        <w:autoSpaceDE w:val="0"/>
        <w:autoSpaceDN w:val="0"/>
        <w:adjustRightInd w:val="0"/>
        <w:spacing w:after="0" w:line="274" w:lineRule="exact"/>
        <w:ind w:left="50"/>
        <w:rPr>
          <w:rFonts w:ascii="Times New Roman" w:eastAsia="SimSun" w:hAnsi="Times New Roman" w:cs="Mangal"/>
          <w:b/>
          <w:i/>
          <w:spacing w:val="-15"/>
          <w:kern w:val="2"/>
          <w:lang w:eastAsia="hi-IN" w:bidi="hi-IN"/>
        </w:rPr>
      </w:pPr>
    </w:p>
    <w:p w14:paraId="34A3C710" w14:textId="77777777" w:rsidR="00F031EA" w:rsidRPr="00F031EA" w:rsidRDefault="00F031EA" w:rsidP="00F031EA">
      <w:pPr>
        <w:widowControl w:val="0"/>
        <w:shd w:val="clear" w:color="auto" w:fill="FFFFFF"/>
        <w:suppressAutoHyphens/>
        <w:spacing w:after="0" w:line="240" w:lineRule="auto"/>
        <w:jc w:val="center"/>
        <w:rPr>
          <w:rFonts w:ascii="Times New Roman" w:eastAsia="SimSun" w:hAnsi="Times New Roman" w:cs="Mangal"/>
          <w:b/>
          <w:kern w:val="2"/>
          <w:lang w:eastAsia="hi-IN" w:bidi="hi-IN"/>
        </w:rPr>
      </w:pPr>
      <w:r w:rsidRPr="00F031EA">
        <w:rPr>
          <w:rFonts w:ascii="Times New Roman" w:eastAsia="SimSun" w:hAnsi="Times New Roman" w:cs="Mangal"/>
          <w:b/>
          <w:kern w:val="2"/>
          <w:lang w:eastAsia="hi-IN" w:bidi="hi-IN"/>
        </w:rPr>
        <w:t xml:space="preserve">              «ПРОДАВЕЦ»</w:t>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t>«ПОКУПАТЕЛЬ»</w:t>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r w:rsidRPr="00F031EA">
        <w:rPr>
          <w:rFonts w:ascii="Times New Roman" w:eastAsia="SimSun" w:hAnsi="Times New Roman" w:cs="Mangal"/>
          <w:b/>
          <w:kern w:val="2"/>
          <w:lang w:eastAsia="hi-IN" w:bidi="hi-IN"/>
        </w:rPr>
        <w:tab/>
      </w:r>
    </w:p>
    <w:tbl>
      <w:tblPr>
        <w:tblW w:w="9776" w:type="dxa"/>
        <w:tblLook w:val="04A0" w:firstRow="1" w:lastRow="0" w:firstColumn="1" w:lastColumn="0" w:noHBand="0" w:noVBand="1"/>
      </w:tblPr>
      <w:tblGrid>
        <w:gridCol w:w="5240"/>
        <w:gridCol w:w="4536"/>
      </w:tblGrid>
      <w:tr w:rsidR="00F031EA" w:rsidRPr="00F031EA" w14:paraId="74C83E1D" w14:textId="77777777" w:rsidTr="00F031EA">
        <w:trPr>
          <w:trHeight w:val="3547"/>
        </w:trPr>
        <w:tc>
          <w:tcPr>
            <w:tcW w:w="5240" w:type="dxa"/>
          </w:tcPr>
          <w:p w14:paraId="0A188D6D" w14:textId="77777777" w:rsidR="00F031EA" w:rsidRPr="00F031EA" w:rsidRDefault="00F031EA" w:rsidP="00F031EA">
            <w:pPr>
              <w:spacing w:after="0" w:line="256" w:lineRule="auto"/>
              <w:rPr>
                <w:rFonts w:ascii="Times New Roman" w:eastAsia="Calibri" w:hAnsi="Times New Roman" w:cs="Calibri"/>
                <w:b/>
              </w:rPr>
            </w:pPr>
            <w:r w:rsidRPr="00F031EA">
              <w:rPr>
                <w:rFonts w:ascii="Times New Roman" w:eastAsia="Calibri" w:hAnsi="Times New Roman" w:cs="Calibri"/>
                <w:b/>
              </w:rPr>
              <w:t>Государственное бюджетное учреждение Пензенской области «Государственная кадастровая оценка»</w:t>
            </w:r>
          </w:p>
          <w:p w14:paraId="3F69A43A"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440008, г. Пенза, ул. Некрасова, д. 26</w:t>
            </w:r>
          </w:p>
          <w:p w14:paraId="52CE238E"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ОГРН 1175835002628</w:t>
            </w:r>
          </w:p>
          <w:p w14:paraId="4936DA4C"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ИНН 5836681009, КПП 583601001</w:t>
            </w:r>
          </w:p>
          <w:p w14:paraId="58617C09"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Р/с: 03224643560000005500</w:t>
            </w:r>
          </w:p>
          <w:p w14:paraId="2EE04AB9"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Отделение Пенза Банка России// УФК по Пензенской области</w:t>
            </w:r>
          </w:p>
          <w:p w14:paraId="6D9F72CC"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к/с: 40102810045370000047</w:t>
            </w:r>
          </w:p>
          <w:p w14:paraId="1903E2EA"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БИК: 015655003</w:t>
            </w:r>
          </w:p>
          <w:p w14:paraId="4524E693" w14:textId="77777777" w:rsidR="00A54594" w:rsidRPr="002C4D31" w:rsidRDefault="00A54594" w:rsidP="00A54594">
            <w:pPr>
              <w:spacing w:after="0"/>
              <w:jc w:val="both"/>
              <w:rPr>
                <w:rFonts w:ascii="Times New Roman" w:hAnsi="Times New Roman" w:cs="Times New Roman"/>
              </w:rPr>
            </w:pPr>
            <w:r w:rsidRPr="002C4D31">
              <w:rPr>
                <w:rFonts w:ascii="Times New Roman" w:hAnsi="Times New Roman" w:cs="Times New Roman"/>
              </w:rPr>
              <w:t>тел: 8 (8412) 45-84-66</w:t>
            </w:r>
          </w:p>
          <w:p w14:paraId="39C2C300" w14:textId="77777777" w:rsidR="00F031EA" w:rsidRPr="00F031EA" w:rsidRDefault="00F031EA" w:rsidP="00F031EA">
            <w:pPr>
              <w:widowControl w:val="0"/>
              <w:suppressAutoHyphens/>
              <w:spacing w:after="0" w:line="256" w:lineRule="auto"/>
              <w:rPr>
                <w:rFonts w:ascii="Times New Roman" w:eastAsia="SimSun" w:hAnsi="Times New Roman" w:cs="Mangal"/>
                <w:b/>
                <w:kern w:val="2"/>
                <w:lang w:eastAsia="hi-IN" w:bidi="hi-IN"/>
              </w:rPr>
            </w:pPr>
          </w:p>
        </w:tc>
        <w:tc>
          <w:tcPr>
            <w:tcW w:w="4536" w:type="dxa"/>
          </w:tcPr>
          <w:p w14:paraId="7FBF9BC8" w14:textId="77777777" w:rsidR="00F031EA" w:rsidRPr="00F031EA" w:rsidRDefault="00F031EA" w:rsidP="00F031EA">
            <w:pPr>
              <w:widowControl w:val="0"/>
              <w:suppressAutoHyphens/>
              <w:spacing w:after="0" w:line="256" w:lineRule="auto"/>
              <w:rPr>
                <w:rFonts w:ascii="Times New Roman" w:eastAsia="SimSun" w:hAnsi="Times New Roman" w:cs="Mangal"/>
                <w:kern w:val="2"/>
                <w:lang w:eastAsia="hi-IN" w:bidi="hi-IN"/>
              </w:rPr>
            </w:pPr>
          </w:p>
        </w:tc>
      </w:tr>
    </w:tbl>
    <w:p w14:paraId="4103E57B" w14:textId="77777777" w:rsidR="00F031EA" w:rsidRPr="00F031EA" w:rsidRDefault="00F031EA" w:rsidP="00F031EA">
      <w:pPr>
        <w:suppressAutoHyphens/>
        <w:autoSpaceDE w:val="0"/>
        <w:spacing w:after="0" w:line="240" w:lineRule="auto"/>
        <w:rPr>
          <w:rFonts w:ascii="Times New Roman" w:eastAsia="Arial" w:hAnsi="Times New Roman" w:cs="Times New Roman"/>
          <w:b/>
          <w:bCs/>
          <w:lang w:eastAsia="ar-SA"/>
        </w:rPr>
      </w:pPr>
      <w:r w:rsidRPr="00F031EA">
        <w:rPr>
          <w:rFonts w:ascii="Times New Roman" w:eastAsia="Arial" w:hAnsi="Times New Roman" w:cs="Times New Roman"/>
          <w:b/>
          <w:bCs/>
          <w:lang w:eastAsia="ar-SA"/>
        </w:rPr>
        <w:t xml:space="preserve">Директор </w:t>
      </w:r>
    </w:p>
    <w:p w14:paraId="4D877EC4"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p>
    <w:p w14:paraId="6217124C"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r w:rsidRPr="00F031EA">
        <w:rPr>
          <w:rFonts w:ascii="Times New Roman" w:eastAsia="Arial" w:hAnsi="Times New Roman" w:cs="Times New Roman"/>
          <w:lang w:eastAsia="ar-SA"/>
        </w:rPr>
        <w:t>______________/И.Ю. Кузнецова/                                         ______________</w:t>
      </w:r>
      <w:proofErr w:type="gramStart"/>
      <w:r w:rsidRPr="00F031EA">
        <w:rPr>
          <w:rFonts w:ascii="Times New Roman" w:eastAsia="Arial" w:hAnsi="Times New Roman" w:cs="Times New Roman"/>
          <w:lang w:eastAsia="ar-SA"/>
        </w:rPr>
        <w:t>_  /</w:t>
      </w:r>
      <w:proofErr w:type="gramEnd"/>
      <w:r w:rsidRPr="00F031EA">
        <w:rPr>
          <w:rFonts w:ascii="Times New Roman" w:eastAsia="Arial" w:hAnsi="Times New Roman" w:cs="Times New Roman"/>
          <w:lang w:eastAsia="ar-SA"/>
        </w:rPr>
        <w:t xml:space="preserve">                    /</w:t>
      </w:r>
    </w:p>
    <w:p w14:paraId="2A25D96F" w14:textId="77777777" w:rsidR="00F031EA" w:rsidRPr="00F031EA" w:rsidRDefault="00F031EA" w:rsidP="00F031EA">
      <w:pPr>
        <w:suppressAutoHyphens/>
        <w:autoSpaceDE w:val="0"/>
        <w:spacing w:after="0" w:line="240" w:lineRule="auto"/>
        <w:rPr>
          <w:rFonts w:ascii="Times New Roman" w:eastAsia="Arial" w:hAnsi="Times New Roman" w:cs="Times New Roman"/>
          <w:lang w:eastAsia="ar-SA"/>
        </w:rPr>
      </w:pPr>
      <w:r w:rsidRPr="00F031EA">
        <w:rPr>
          <w:rFonts w:ascii="Times New Roman" w:eastAsia="Arial" w:hAnsi="Times New Roman" w:cs="Times New Roman"/>
          <w:lang w:eastAsia="ar-SA"/>
        </w:rPr>
        <w:t xml:space="preserve">                                                                                                            </w:t>
      </w:r>
    </w:p>
    <w:p w14:paraId="0913396A" w14:textId="77777777" w:rsidR="00F031EA" w:rsidRPr="00F031EA" w:rsidRDefault="00F031EA" w:rsidP="00F031EA">
      <w:pPr>
        <w:suppressAutoHyphens/>
        <w:autoSpaceDE w:val="0"/>
        <w:spacing w:after="0" w:line="240" w:lineRule="auto"/>
        <w:ind w:firstLine="540"/>
        <w:jc w:val="both"/>
        <w:rPr>
          <w:rFonts w:ascii="Times New Roman" w:eastAsia="Arial" w:hAnsi="Times New Roman" w:cs="Times New Roman"/>
          <w:lang w:eastAsia="ar-SA"/>
        </w:rPr>
      </w:pPr>
      <w:r w:rsidRPr="00F031EA">
        <w:rPr>
          <w:rFonts w:ascii="Times New Roman" w:eastAsia="Arial" w:hAnsi="Times New Roman" w:cs="Times New Roman"/>
          <w:lang w:eastAsia="ar-SA"/>
        </w:rPr>
        <w:t xml:space="preserve">                                                               </w:t>
      </w:r>
    </w:p>
    <w:p w14:paraId="3AF88490" w14:textId="77777777" w:rsidR="00280CDE" w:rsidRPr="00F031EA" w:rsidRDefault="00280CDE" w:rsidP="00F031EA"/>
    <w:sectPr w:rsidR="00280CDE" w:rsidRPr="00F031EA" w:rsidSect="00F06505">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BADD" w14:textId="77777777" w:rsidR="00D46B67" w:rsidRDefault="00D46B67">
      <w:pPr>
        <w:spacing w:after="0" w:line="240" w:lineRule="auto"/>
      </w:pPr>
      <w:r>
        <w:separator/>
      </w:r>
    </w:p>
  </w:endnote>
  <w:endnote w:type="continuationSeparator" w:id="0">
    <w:p w14:paraId="5391D718" w14:textId="77777777" w:rsidR="00D46B67" w:rsidRDefault="00D4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sGothic_A.Z_PS">
    <w:altName w:val="Courier New"/>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AB3A" w14:textId="77777777" w:rsidR="00F031EA" w:rsidRDefault="00F031EA">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936C" w14:textId="77777777" w:rsidR="00F031EA" w:rsidRDefault="00F031EA">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6EFA" w14:textId="77777777" w:rsidR="00F031EA" w:rsidRDefault="00F031EA">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23F9" w14:textId="77777777" w:rsidR="00F031EA" w:rsidRDefault="00F031EA">
    <w:pPr>
      <w:pStyle w:val="a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7F54" w14:textId="77777777" w:rsidR="00F031EA" w:rsidRDefault="00F031EA">
    <w:pPr>
      <w:pStyle w:val="a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45193" w14:textId="77777777" w:rsidR="00F031EA" w:rsidRDefault="00F031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27FB3" w14:textId="77777777" w:rsidR="00D46B67" w:rsidRDefault="00D46B67">
      <w:pPr>
        <w:spacing w:after="0" w:line="240" w:lineRule="auto"/>
      </w:pPr>
      <w:r>
        <w:separator/>
      </w:r>
    </w:p>
  </w:footnote>
  <w:footnote w:type="continuationSeparator" w:id="0">
    <w:p w14:paraId="46BBF230" w14:textId="77777777" w:rsidR="00D46B67" w:rsidRDefault="00D46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5124" w14:textId="77777777" w:rsidR="00F031EA" w:rsidRDefault="00F031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4178C" w14:textId="77777777" w:rsidR="00F031EA" w:rsidRDefault="00F031E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D4F1" w14:textId="77777777" w:rsidR="00F031EA" w:rsidRDefault="00F031EA">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AB40" w14:textId="77777777" w:rsidR="00F031EA" w:rsidRDefault="00F031EA">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D561" w14:textId="77777777" w:rsidR="00F031EA" w:rsidRDefault="00F031EA">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71F9" w14:textId="77777777" w:rsidR="00F031EA" w:rsidRDefault="00F031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3"/>
      <w:numFmt w:val="decimal"/>
      <w:lvlText w:val="%5."/>
      <w:lvlJc w:val="left"/>
      <w:pPr>
        <w:tabs>
          <w:tab w:val="num" w:pos="2160"/>
        </w:tabs>
        <w:ind w:left="0" w:firstLine="0"/>
      </w:pPr>
      <w:rPr>
        <w:b/>
        <w:bCs/>
        <w:i/>
        <w:iCs/>
      </w:r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2"/>
      <w:numFmt w:val="decimal"/>
      <w:lvlText w:val="%3)"/>
      <w:lvlJc w:val="left"/>
      <w:pPr>
        <w:tabs>
          <w:tab w:val="num" w:pos="1440"/>
        </w:tabs>
        <w:ind w:left="0" w:firstLine="0"/>
      </w:pPr>
      <w:rPr>
        <w:b/>
        <w:bCs/>
        <w:i/>
        <w:iCs/>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51752B6C"/>
    <w:multiLevelType w:val="hybridMultilevel"/>
    <w:tmpl w:val="83DE5F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62757417">
    <w:abstractNumId w:val="0"/>
  </w:num>
  <w:num w:numId="2" w16cid:durableId="19126224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6442482">
    <w:abstractNumId w:val="5"/>
  </w:num>
  <w:num w:numId="4" w16cid:durableId="1590390337">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5572492">
    <w:abstractNumId w:val="2"/>
  </w:num>
  <w:num w:numId="6" w16cid:durableId="3486782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3386580">
    <w:abstractNumId w:val="3"/>
  </w:num>
  <w:num w:numId="8" w16cid:durableId="13837493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6320489">
    <w:abstractNumId w:val="6"/>
  </w:num>
  <w:num w:numId="10" w16cid:durableId="897938731">
    <w:abstractNumId w:val="1"/>
  </w:num>
  <w:num w:numId="11" w16cid:durableId="1276447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13089476">
    <w:abstractNumId w:val="8"/>
  </w:num>
  <w:num w:numId="13" w16cid:durableId="1426220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7341398">
    <w:abstractNumId w:val="4"/>
  </w:num>
  <w:num w:numId="15" w16cid:durableId="6073507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1B"/>
    <w:rsid w:val="000D5950"/>
    <w:rsid w:val="000F1984"/>
    <w:rsid w:val="000F60C9"/>
    <w:rsid w:val="001214B7"/>
    <w:rsid w:val="001400F4"/>
    <w:rsid w:val="0018750D"/>
    <w:rsid w:val="00274200"/>
    <w:rsid w:val="00280CDE"/>
    <w:rsid w:val="002C4D31"/>
    <w:rsid w:val="00304C65"/>
    <w:rsid w:val="00310196"/>
    <w:rsid w:val="003A45E6"/>
    <w:rsid w:val="004809CB"/>
    <w:rsid w:val="00494B1C"/>
    <w:rsid w:val="004D188A"/>
    <w:rsid w:val="004F4C43"/>
    <w:rsid w:val="0052066F"/>
    <w:rsid w:val="005215A1"/>
    <w:rsid w:val="00562AAF"/>
    <w:rsid w:val="00565F1B"/>
    <w:rsid w:val="005C70A7"/>
    <w:rsid w:val="005D3965"/>
    <w:rsid w:val="00624D1B"/>
    <w:rsid w:val="00717F95"/>
    <w:rsid w:val="00781AA3"/>
    <w:rsid w:val="007E5237"/>
    <w:rsid w:val="00807446"/>
    <w:rsid w:val="0081505A"/>
    <w:rsid w:val="0083601A"/>
    <w:rsid w:val="00896C0C"/>
    <w:rsid w:val="0092659D"/>
    <w:rsid w:val="009719B0"/>
    <w:rsid w:val="00A20198"/>
    <w:rsid w:val="00A42566"/>
    <w:rsid w:val="00A54594"/>
    <w:rsid w:val="00A96AF3"/>
    <w:rsid w:val="00B27D34"/>
    <w:rsid w:val="00BC49A5"/>
    <w:rsid w:val="00BD7E93"/>
    <w:rsid w:val="00C63F50"/>
    <w:rsid w:val="00CE26E4"/>
    <w:rsid w:val="00D02B6A"/>
    <w:rsid w:val="00D46B67"/>
    <w:rsid w:val="00DE1712"/>
    <w:rsid w:val="00E125A3"/>
    <w:rsid w:val="00E409B0"/>
    <w:rsid w:val="00EC2D55"/>
    <w:rsid w:val="00EF0F80"/>
    <w:rsid w:val="00F031EA"/>
    <w:rsid w:val="00F06505"/>
    <w:rsid w:val="00F15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6820"/>
  <w15:chartTrackingRefBased/>
  <w15:docId w15:val="{8EBA0DDA-E72F-4AE0-A85C-D7049A52D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280CDE"/>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2">
    <w:name w:val="heading 2"/>
    <w:basedOn w:val="a"/>
    <w:next w:val="a"/>
    <w:link w:val="20"/>
    <w:semiHidden/>
    <w:unhideWhenUsed/>
    <w:qFormat/>
    <w:rsid w:val="00280CDE"/>
    <w:pPr>
      <w:keepNext/>
      <w:numPr>
        <w:ilvl w:val="1"/>
        <w:numId w:val="1"/>
      </w:numPr>
      <w:suppressAutoHyphens/>
      <w:spacing w:after="0" w:line="240" w:lineRule="auto"/>
      <w:jc w:val="center"/>
      <w:outlineLvl w:val="1"/>
    </w:pPr>
    <w:rPr>
      <w:rFonts w:ascii="Times New Roman" w:eastAsia="Times New Roman" w:hAnsi="Times New Roman" w:cs="Times New Roman"/>
      <w:b/>
      <w:color w:val="000000"/>
      <w:sz w:val="24"/>
      <w:szCs w:val="20"/>
      <w:lang w:eastAsia="ar-SA"/>
    </w:rPr>
  </w:style>
  <w:style w:type="paragraph" w:styleId="3">
    <w:name w:val="heading 3"/>
    <w:basedOn w:val="a"/>
    <w:next w:val="a"/>
    <w:link w:val="30"/>
    <w:semiHidden/>
    <w:unhideWhenUsed/>
    <w:qFormat/>
    <w:rsid w:val="00280CD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semiHidden/>
    <w:unhideWhenUsed/>
    <w:qFormat/>
    <w:rsid w:val="00280CDE"/>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semiHidden/>
    <w:unhideWhenUsed/>
    <w:qFormat/>
    <w:rsid w:val="00280CDE"/>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280CDE"/>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CDE"/>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280CDE"/>
    <w:rPr>
      <w:rFonts w:ascii="Times New Roman" w:eastAsia="Times New Roman" w:hAnsi="Times New Roman" w:cs="Times New Roman"/>
      <w:b/>
      <w:color w:val="000000"/>
      <w:sz w:val="24"/>
      <w:szCs w:val="20"/>
      <w:lang w:eastAsia="ar-SA"/>
    </w:rPr>
  </w:style>
  <w:style w:type="character" w:customStyle="1" w:styleId="30">
    <w:name w:val="Заголовок 3 Знак"/>
    <w:basedOn w:val="a0"/>
    <w:link w:val="3"/>
    <w:semiHidden/>
    <w:rsid w:val="00280CDE"/>
    <w:rPr>
      <w:rFonts w:ascii="Arial" w:eastAsia="Times New Roman" w:hAnsi="Arial" w:cs="Arial"/>
      <w:b/>
      <w:bCs/>
      <w:sz w:val="26"/>
      <w:szCs w:val="26"/>
      <w:lang w:eastAsia="ar-SA"/>
    </w:rPr>
  </w:style>
  <w:style w:type="character" w:customStyle="1" w:styleId="40">
    <w:name w:val="Заголовок 4 Знак"/>
    <w:basedOn w:val="a0"/>
    <w:link w:val="4"/>
    <w:semiHidden/>
    <w:rsid w:val="00280CDE"/>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semiHidden/>
    <w:rsid w:val="00280CD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280CDE"/>
    <w:rPr>
      <w:rFonts w:ascii="Times New Roman" w:eastAsia="Times New Roman" w:hAnsi="Times New Roman" w:cs="Times New Roman"/>
      <w:i/>
      <w:iCs/>
      <w:sz w:val="24"/>
      <w:szCs w:val="24"/>
      <w:lang w:eastAsia="ar-SA"/>
    </w:rPr>
  </w:style>
  <w:style w:type="numbering" w:customStyle="1" w:styleId="11">
    <w:name w:val="Нет списка1"/>
    <w:next w:val="a2"/>
    <w:uiPriority w:val="99"/>
    <w:semiHidden/>
    <w:unhideWhenUsed/>
    <w:rsid w:val="00280CDE"/>
  </w:style>
  <w:style w:type="paragraph" w:styleId="a3">
    <w:name w:val="No Spacing"/>
    <w:uiPriority w:val="1"/>
    <w:qFormat/>
    <w:rsid w:val="00280CDE"/>
    <w:pPr>
      <w:spacing w:after="0" w:line="240" w:lineRule="auto"/>
    </w:pPr>
    <w:rPr>
      <w:rFonts w:ascii="Calibri" w:eastAsia="Calibri" w:hAnsi="Calibri" w:cs="Calibri"/>
    </w:rPr>
  </w:style>
  <w:style w:type="paragraph" w:customStyle="1" w:styleId="Default">
    <w:name w:val="Default"/>
    <w:rsid w:val="00280CD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280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280C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nhideWhenUsed/>
    <w:rsid w:val="00280CDE"/>
    <w:rPr>
      <w:color w:val="0563C1" w:themeColor="hyperlink"/>
      <w:u w:val="single"/>
    </w:rPr>
  </w:style>
  <w:style w:type="character" w:customStyle="1" w:styleId="12">
    <w:name w:val="Неразрешенное упоминание1"/>
    <w:basedOn w:val="a0"/>
    <w:uiPriority w:val="99"/>
    <w:semiHidden/>
    <w:unhideWhenUsed/>
    <w:rsid w:val="00280CDE"/>
    <w:rPr>
      <w:color w:val="605E5C"/>
      <w:shd w:val="clear" w:color="auto" w:fill="E1DFDD"/>
    </w:rPr>
  </w:style>
  <w:style w:type="character" w:customStyle="1" w:styleId="a7">
    <w:name w:val="Текст сноски Знак"/>
    <w:basedOn w:val="a0"/>
    <w:link w:val="a8"/>
    <w:semiHidden/>
    <w:rsid w:val="00280CDE"/>
    <w:rPr>
      <w:rFonts w:ascii="Times New Roman" w:eastAsia="Times New Roman" w:hAnsi="Times New Roman" w:cs="Times New Roman"/>
      <w:sz w:val="20"/>
      <w:szCs w:val="20"/>
      <w:lang w:eastAsia="ar-SA"/>
    </w:rPr>
  </w:style>
  <w:style w:type="paragraph" w:styleId="a8">
    <w:name w:val="footnote text"/>
    <w:basedOn w:val="a"/>
    <w:link w:val="a7"/>
    <w:semiHidden/>
    <w:unhideWhenUsed/>
    <w:rsid w:val="00280CDE"/>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13">
    <w:name w:val="Текст сноски Знак1"/>
    <w:basedOn w:val="a0"/>
    <w:uiPriority w:val="99"/>
    <w:semiHidden/>
    <w:rsid w:val="00280CDE"/>
    <w:rPr>
      <w:sz w:val="20"/>
      <w:szCs w:val="20"/>
    </w:rPr>
  </w:style>
  <w:style w:type="paragraph" w:styleId="a9">
    <w:name w:val="header"/>
    <w:basedOn w:val="a"/>
    <w:link w:val="aa"/>
    <w:unhideWhenUsed/>
    <w:rsid w:val="00280CDE"/>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a">
    <w:name w:val="Верхний колонтитул Знак"/>
    <w:basedOn w:val="a0"/>
    <w:link w:val="a9"/>
    <w:rsid w:val="00280CDE"/>
    <w:rPr>
      <w:rFonts w:ascii="Times New Roman" w:eastAsia="Times New Roman" w:hAnsi="Times New Roman" w:cs="Times New Roman"/>
      <w:sz w:val="24"/>
      <w:szCs w:val="24"/>
      <w:lang w:eastAsia="ar-SA"/>
    </w:rPr>
  </w:style>
  <w:style w:type="character" w:customStyle="1" w:styleId="ab">
    <w:name w:val="Нижний колонтитул Знак"/>
    <w:basedOn w:val="a0"/>
    <w:link w:val="ac"/>
    <w:uiPriority w:val="99"/>
    <w:rsid w:val="00280CDE"/>
    <w:rPr>
      <w:rFonts w:ascii="Times New Roman" w:eastAsia="Times New Roman" w:hAnsi="Times New Roman" w:cs="Times New Roman"/>
      <w:sz w:val="24"/>
      <w:szCs w:val="24"/>
      <w:lang w:eastAsia="ar-SA"/>
    </w:rPr>
  </w:style>
  <w:style w:type="paragraph" w:styleId="ac">
    <w:name w:val="footer"/>
    <w:basedOn w:val="a"/>
    <w:link w:val="ab"/>
    <w:uiPriority w:val="99"/>
    <w:unhideWhenUsed/>
    <w:rsid w:val="00280CDE"/>
    <w:pPr>
      <w:suppressLineNumbers/>
      <w:tabs>
        <w:tab w:val="center" w:pos="4955"/>
        <w:tab w:val="right" w:pos="9911"/>
      </w:tabs>
      <w:suppressAutoHyphens/>
      <w:spacing w:after="0" w:line="240" w:lineRule="auto"/>
    </w:pPr>
    <w:rPr>
      <w:rFonts w:ascii="Times New Roman" w:eastAsia="Times New Roman" w:hAnsi="Times New Roman" w:cs="Times New Roman"/>
      <w:sz w:val="24"/>
      <w:szCs w:val="24"/>
      <w:lang w:eastAsia="ar-SA"/>
    </w:rPr>
  </w:style>
  <w:style w:type="character" w:customStyle="1" w:styleId="14">
    <w:name w:val="Нижний колонтитул Знак1"/>
    <w:basedOn w:val="a0"/>
    <w:uiPriority w:val="99"/>
    <w:semiHidden/>
    <w:rsid w:val="00280CDE"/>
  </w:style>
  <w:style w:type="paragraph" w:styleId="ad">
    <w:name w:val="Body Text"/>
    <w:basedOn w:val="a"/>
    <w:link w:val="ae"/>
    <w:semiHidden/>
    <w:unhideWhenUsed/>
    <w:rsid w:val="00280CDE"/>
    <w:pPr>
      <w:tabs>
        <w:tab w:val="left" w:pos="540"/>
      </w:tabs>
      <w:suppressAutoHyphens/>
      <w:spacing w:after="0" w:line="240" w:lineRule="auto"/>
      <w:jc w:val="both"/>
    </w:pPr>
    <w:rPr>
      <w:rFonts w:ascii="Times New Roman" w:eastAsia="Times New Roman" w:hAnsi="Times New Roman" w:cs="Times New Roman"/>
      <w:b/>
      <w:bCs/>
      <w:sz w:val="26"/>
      <w:szCs w:val="26"/>
      <w:lang w:eastAsia="ar-SA"/>
    </w:rPr>
  </w:style>
  <w:style w:type="character" w:customStyle="1" w:styleId="ae">
    <w:name w:val="Основной текст Знак"/>
    <w:basedOn w:val="a0"/>
    <w:link w:val="ad"/>
    <w:semiHidden/>
    <w:rsid w:val="00280CDE"/>
    <w:rPr>
      <w:rFonts w:ascii="Times New Roman" w:eastAsia="Times New Roman" w:hAnsi="Times New Roman" w:cs="Times New Roman"/>
      <w:b/>
      <w:bCs/>
      <w:sz w:val="26"/>
      <w:szCs w:val="26"/>
      <w:lang w:eastAsia="ar-SA"/>
    </w:rPr>
  </w:style>
  <w:style w:type="paragraph" w:styleId="af">
    <w:name w:val="Subtitle"/>
    <w:basedOn w:val="af0"/>
    <w:next w:val="ad"/>
    <w:link w:val="af1"/>
    <w:qFormat/>
    <w:rsid w:val="00280CDE"/>
    <w:pPr>
      <w:jc w:val="center"/>
    </w:pPr>
    <w:rPr>
      <w:i/>
      <w:iCs/>
    </w:rPr>
  </w:style>
  <w:style w:type="character" w:customStyle="1" w:styleId="af1">
    <w:name w:val="Подзаголовок Знак"/>
    <w:basedOn w:val="a0"/>
    <w:link w:val="af"/>
    <w:rsid w:val="00280CDE"/>
    <w:rPr>
      <w:rFonts w:ascii="Times New Roman" w:eastAsia="Times New Roman" w:hAnsi="Times New Roman" w:cs="Times New Roman"/>
      <w:i/>
      <w:iCs/>
      <w:sz w:val="20"/>
      <w:szCs w:val="20"/>
      <w:lang w:eastAsia="ru-RU"/>
    </w:rPr>
  </w:style>
  <w:style w:type="paragraph" w:styleId="af0">
    <w:name w:val="Title"/>
    <w:next w:val="af"/>
    <w:link w:val="af2"/>
    <w:qFormat/>
    <w:rsid w:val="00280CDE"/>
    <w:pPr>
      <w:spacing w:after="0" w:line="240" w:lineRule="auto"/>
    </w:pPr>
    <w:rPr>
      <w:rFonts w:ascii="Times New Roman" w:eastAsia="Times New Roman" w:hAnsi="Times New Roman" w:cs="Times New Roman"/>
      <w:sz w:val="20"/>
      <w:szCs w:val="20"/>
      <w:lang w:eastAsia="ru-RU"/>
    </w:rPr>
  </w:style>
  <w:style w:type="character" w:customStyle="1" w:styleId="af2">
    <w:name w:val="Заголовок Знак"/>
    <w:basedOn w:val="a0"/>
    <w:link w:val="af0"/>
    <w:rsid w:val="00280CDE"/>
    <w:rPr>
      <w:rFonts w:ascii="Times New Roman" w:eastAsia="Times New Roman" w:hAnsi="Times New Roman" w:cs="Times New Roman"/>
      <w:sz w:val="20"/>
      <w:szCs w:val="20"/>
      <w:lang w:eastAsia="ru-RU"/>
    </w:rPr>
  </w:style>
  <w:style w:type="paragraph" w:styleId="af3">
    <w:name w:val="Body Text Indent"/>
    <w:basedOn w:val="a"/>
    <w:link w:val="af4"/>
    <w:semiHidden/>
    <w:unhideWhenUsed/>
    <w:rsid w:val="00280C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4">
    <w:name w:val="Основной текст с отступом Знак"/>
    <w:basedOn w:val="a0"/>
    <w:link w:val="af3"/>
    <w:semiHidden/>
    <w:rsid w:val="00280CDE"/>
    <w:rPr>
      <w:rFonts w:ascii="Times New Roman" w:eastAsia="Times New Roman" w:hAnsi="Times New Roman" w:cs="Times New Roman"/>
      <w:sz w:val="24"/>
      <w:szCs w:val="24"/>
      <w:lang w:eastAsia="ar-SA"/>
    </w:rPr>
  </w:style>
  <w:style w:type="character" w:customStyle="1" w:styleId="af5">
    <w:name w:val="Текст выноски Знак"/>
    <w:basedOn w:val="a0"/>
    <w:link w:val="af6"/>
    <w:uiPriority w:val="99"/>
    <w:semiHidden/>
    <w:rsid w:val="00280CDE"/>
    <w:rPr>
      <w:rFonts w:ascii="Segoe UI" w:eastAsia="Times New Roman" w:hAnsi="Segoe UI" w:cs="Segoe UI"/>
      <w:sz w:val="18"/>
      <w:szCs w:val="18"/>
      <w:lang w:eastAsia="ar-SA"/>
    </w:rPr>
  </w:style>
  <w:style w:type="paragraph" w:styleId="af6">
    <w:name w:val="Balloon Text"/>
    <w:basedOn w:val="a"/>
    <w:link w:val="af5"/>
    <w:uiPriority w:val="99"/>
    <w:semiHidden/>
    <w:unhideWhenUsed/>
    <w:rsid w:val="00280CDE"/>
    <w:pPr>
      <w:suppressAutoHyphens/>
      <w:spacing w:after="0" w:line="240" w:lineRule="auto"/>
    </w:pPr>
    <w:rPr>
      <w:rFonts w:ascii="Segoe UI" w:eastAsia="Times New Roman" w:hAnsi="Segoe UI" w:cs="Segoe UI"/>
      <w:sz w:val="18"/>
      <w:szCs w:val="18"/>
      <w:lang w:eastAsia="ar-SA"/>
    </w:rPr>
  </w:style>
  <w:style w:type="character" w:customStyle="1" w:styleId="15">
    <w:name w:val="Текст выноски Знак1"/>
    <w:basedOn w:val="a0"/>
    <w:uiPriority w:val="99"/>
    <w:semiHidden/>
    <w:rsid w:val="00280CDE"/>
    <w:rPr>
      <w:rFonts w:ascii="Segoe UI" w:hAnsi="Segoe UI" w:cs="Segoe UI"/>
      <w:sz w:val="18"/>
      <w:szCs w:val="18"/>
    </w:rPr>
  </w:style>
  <w:style w:type="paragraph" w:customStyle="1" w:styleId="21">
    <w:name w:val="Указатель2"/>
    <w:basedOn w:val="a"/>
    <w:semiHidden/>
    <w:rsid w:val="00280CD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semiHidden/>
    <w:rsid w:val="00280CD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semiHidden/>
    <w:rsid w:val="00280CDE"/>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nformat">
    <w:name w:val="ConsPlusNonformat"/>
    <w:semiHidden/>
    <w:rsid w:val="00280CD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7">
    <w:name w:val="пункт"/>
    <w:basedOn w:val="a"/>
    <w:semiHidden/>
    <w:rsid w:val="00280CDE"/>
    <w:pPr>
      <w:keepNext/>
      <w:suppressAutoHyphens/>
      <w:spacing w:before="120" w:after="120" w:line="240" w:lineRule="auto"/>
      <w:jc w:val="center"/>
    </w:pPr>
    <w:rPr>
      <w:rFonts w:ascii="Times New Roman" w:eastAsia="Times New Roman" w:hAnsi="Times New Roman" w:cs="Times New Roman"/>
      <w:b/>
      <w:sz w:val="24"/>
      <w:szCs w:val="24"/>
      <w:lang w:eastAsia="ar-SA"/>
    </w:rPr>
  </w:style>
  <w:style w:type="paragraph" w:customStyle="1" w:styleId="33">
    <w:name w:val="Основной текст с отступом 33"/>
    <w:basedOn w:val="a"/>
    <w:semiHidden/>
    <w:rsid w:val="00280CD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8">
    <w:name w:val="готик текст"/>
    <w:semiHidden/>
    <w:rsid w:val="00280CDE"/>
    <w:pPr>
      <w:tabs>
        <w:tab w:val="right" w:leader="dot" w:pos="4762"/>
      </w:tabs>
      <w:suppressAutoHyphens/>
      <w:autoSpaceDE w:val="0"/>
      <w:spacing w:after="0" w:line="240" w:lineRule="atLeast"/>
      <w:ind w:firstLine="283"/>
      <w:jc w:val="both"/>
    </w:pPr>
    <w:rPr>
      <w:rFonts w:ascii="NewsGothic_A.Z_PS" w:eastAsia="Arial" w:hAnsi="NewsGothic_A.Z_PS" w:cs="NewsGothic_A.Z_PS"/>
      <w:color w:val="000000"/>
      <w:sz w:val="20"/>
      <w:szCs w:val="20"/>
      <w:lang w:eastAsia="ar-SA"/>
    </w:rPr>
  </w:style>
  <w:style w:type="paragraph" w:customStyle="1" w:styleId="22">
    <w:name w:val="Текст2"/>
    <w:basedOn w:val="a"/>
    <w:semiHidden/>
    <w:rsid w:val="00280CDE"/>
    <w:pPr>
      <w:suppressAutoHyphens/>
      <w:spacing w:after="0" w:line="240" w:lineRule="auto"/>
    </w:pPr>
    <w:rPr>
      <w:rFonts w:ascii="Courier New" w:eastAsia="Times New Roman" w:hAnsi="Courier New" w:cs="Courier New"/>
      <w:sz w:val="20"/>
      <w:szCs w:val="20"/>
      <w:lang w:eastAsia="ar-SA"/>
    </w:rPr>
  </w:style>
  <w:style w:type="paragraph" w:customStyle="1" w:styleId="TableContents">
    <w:name w:val="Table Contents"/>
    <w:basedOn w:val="a"/>
    <w:semiHidden/>
    <w:rsid w:val="00280CD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Основной текст_"/>
    <w:link w:val="41"/>
    <w:semiHidden/>
    <w:locked/>
    <w:rsid w:val="00280CDE"/>
    <w:rPr>
      <w:rFonts w:ascii="Times New Roman" w:eastAsia="Times New Roman" w:hAnsi="Times New Roman" w:cs="Times New Roman"/>
      <w:sz w:val="27"/>
      <w:szCs w:val="27"/>
      <w:shd w:val="clear" w:color="auto" w:fill="FFFFFF"/>
    </w:rPr>
  </w:style>
  <w:style w:type="paragraph" w:customStyle="1" w:styleId="41">
    <w:name w:val="Основной текст4"/>
    <w:basedOn w:val="a"/>
    <w:link w:val="af9"/>
    <w:semiHidden/>
    <w:rsid w:val="00280CDE"/>
    <w:pPr>
      <w:shd w:val="clear" w:color="auto" w:fill="FFFFFF"/>
      <w:spacing w:after="0" w:line="322" w:lineRule="exact"/>
      <w:jc w:val="both"/>
    </w:pPr>
    <w:rPr>
      <w:rFonts w:ascii="Times New Roman" w:eastAsia="Times New Roman" w:hAnsi="Times New Roman" w:cs="Times New Roman"/>
      <w:sz w:val="27"/>
      <w:szCs w:val="27"/>
    </w:rPr>
  </w:style>
  <w:style w:type="character" w:customStyle="1" w:styleId="23">
    <w:name w:val="Заголовок №2_"/>
    <w:link w:val="24"/>
    <w:semiHidden/>
    <w:locked/>
    <w:rsid w:val="00280CDE"/>
    <w:rPr>
      <w:rFonts w:ascii="Times New Roman" w:eastAsia="Times New Roman" w:hAnsi="Times New Roman" w:cs="Times New Roman"/>
      <w:sz w:val="27"/>
      <w:szCs w:val="27"/>
      <w:shd w:val="clear" w:color="auto" w:fill="FFFFFF"/>
    </w:rPr>
  </w:style>
  <w:style w:type="paragraph" w:customStyle="1" w:styleId="24">
    <w:name w:val="Заголовок №2"/>
    <w:basedOn w:val="a"/>
    <w:link w:val="23"/>
    <w:semiHidden/>
    <w:rsid w:val="00280CDE"/>
    <w:pPr>
      <w:shd w:val="clear" w:color="auto" w:fill="FFFFFF"/>
      <w:spacing w:after="180" w:line="427" w:lineRule="exact"/>
      <w:ind w:hanging="1200"/>
      <w:outlineLvl w:val="1"/>
    </w:pPr>
    <w:rPr>
      <w:rFonts w:ascii="Times New Roman" w:eastAsia="Times New Roman" w:hAnsi="Times New Roman" w:cs="Times New Roman"/>
      <w:sz w:val="27"/>
      <w:szCs w:val="27"/>
    </w:rPr>
  </w:style>
  <w:style w:type="character" w:customStyle="1" w:styleId="16">
    <w:name w:val="Заголовок №1_"/>
    <w:link w:val="17"/>
    <w:semiHidden/>
    <w:locked/>
    <w:rsid w:val="00280CDE"/>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semiHidden/>
    <w:rsid w:val="00280CDE"/>
    <w:pPr>
      <w:shd w:val="clear" w:color="auto" w:fill="FFFFFF"/>
      <w:spacing w:after="0" w:line="422" w:lineRule="exact"/>
      <w:outlineLvl w:val="0"/>
    </w:pPr>
    <w:rPr>
      <w:rFonts w:ascii="Times New Roman" w:eastAsia="Times New Roman" w:hAnsi="Times New Roman" w:cs="Times New Roman"/>
      <w:sz w:val="27"/>
      <w:szCs w:val="27"/>
    </w:rPr>
  </w:style>
  <w:style w:type="character" w:customStyle="1" w:styleId="WW8Num5z4">
    <w:name w:val="WW8Num5z4"/>
    <w:rsid w:val="00280CDE"/>
    <w:rPr>
      <w:b/>
      <w:bCs/>
      <w:i/>
      <w:iCs/>
    </w:rPr>
  </w:style>
  <w:style w:type="character" w:customStyle="1" w:styleId="WW8Num6z2">
    <w:name w:val="WW8Num6z2"/>
    <w:rsid w:val="00280CDE"/>
    <w:rPr>
      <w:b/>
      <w:bCs/>
      <w:i/>
      <w:iCs/>
    </w:rPr>
  </w:style>
  <w:style w:type="character" w:customStyle="1" w:styleId="WW8Num7z0">
    <w:name w:val="WW8Num7z0"/>
    <w:rsid w:val="00280CDE"/>
    <w:rPr>
      <w:rFonts w:ascii="Symbol" w:hAnsi="Symbol" w:cs="OpenSymbol" w:hint="default"/>
    </w:rPr>
  </w:style>
  <w:style w:type="character" w:customStyle="1" w:styleId="WW8Num8z0">
    <w:name w:val="WW8Num8z0"/>
    <w:rsid w:val="00280CDE"/>
    <w:rPr>
      <w:rFonts w:ascii="Symbol" w:hAnsi="Symbol" w:cs="OpenSymbol" w:hint="default"/>
    </w:rPr>
  </w:style>
  <w:style w:type="character" w:customStyle="1" w:styleId="Absatz-Standardschriftart">
    <w:name w:val="Absatz-Standardschriftart"/>
    <w:rsid w:val="00280CDE"/>
  </w:style>
  <w:style w:type="character" w:customStyle="1" w:styleId="WW-Absatz-Standardschriftart">
    <w:name w:val="WW-Absatz-Standardschriftart"/>
    <w:rsid w:val="00280CDE"/>
  </w:style>
  <w:style w:type="character" w:customStyle="1" w:styleId="WW-Absatz-Standardschriftart1">
    <w:name w:val="WW-Absatz-Standardschriftart1"/>
    <w:rsid w:val="00280CDE"/>
  </w:style>
  <w:style w:type="character" w:customStyle="1" w:styleId="WW-Absatz-Standardschriftart11">
    <w:name w:val="WW-Absatz-Standardschriftart11"/>
    <w:rsid w:val="00280CDE"/>
  </w:style>
  <w:style w:type="character" w:customStyle="1" w:styleId="WW-Absatz-Standardschriftart111">
    <w:name w:val="WW-Absatz-Standardschriftart111"/>
    <w:rsid w:val="00280CDE"/>
  </w:style>
  <w:style w:type="character" w:customStyle="1" w:styleId="WW-Absatz-Standardschriftart1111">
    <w:name w:val="WW-Absatz-Standardschriftart1111"/>
    <w:rsid w:val="00280CDE"/>
  </w:style>
  <w:style w:type="character" w:customStyle="1" w:styleId="WW-Absatz-Standardschriftart11111">
    <w:name w:val="WW-Absatz-Standardschriftart11111"/>
    <w:rsid w:val="00280CDE"/>
  </w:style>
  <w:style w:type="character" w:customStyle="1" w:styleId="WW-Absatz-Standardschriftart111111">
    <w:name w:val="WW-Absatz-Standardschriftart111111"/>
    <w:rsid w:val="00280CDE"/>
  </w:style>
  <w:style w:type="character" w:customStyle="1" w:styleId="WW-Absatz-Standardschriftart1111111">
    <w:name w:val="WW-Absatz-Standardschriftart1111111"/>
    <w:rsid w:val="00280CDE"/>
  </w:style>
  <w:style w:type="character" w:customStyle="1" w:styleId="WW-Absatz-Standardschriftart11111111">
    <w:name w:val="WW-Absatz-Standardschriftart11111111"/>
    <w:rsid w:val="00280CDE"/>
  </w:style>
  <w:style w:type="character" w:customStyle="1" w:styleId="WW-Absatz-Standardschriftart111111111">
    <w:name w:val="WW-Absatz-Standardschriftart111111111"/>
    <w:rsid w:val="00280CDE"/>
  </w:style>
  <w:style w:type="character" w:customStyle="1" w:styleId="WW-Absatz-Standardschriftart1111111111">
    <w:name w:val="WW-Absatz-Standardschriftart1111111111"/>
    <w:rsid w:val="00280CDE"/>
  </w:style>
  <w:style w:type="character" w:customStyle="1" w:styleId="WW-Absatz-Standardschriftart11111111111">
    <w:name w:val="WW-Absatz-Standardschriftart11111111111"/>
    <w:rsid w:val="00280CDE"/>
  </w:style>
  <w:style w:type="character" w:customStyle="1" w:styleId="WW-Absatz-Standardschriftart111111111111">
    <w:name w:val="WW-Absatz-Standardschriftart111111111111"/>
    <w:rsid w:val="00280CDE"/>
  </w:style>
  <w:style w:type="character" w:customStyle="1" w:styleId="WW-Absatz-Standardschriftart1111111111111">
    <w:name w:val="WW-Absatz-Standardschriftart1111111111111"/>
    <w:rsid w:val="00280CDE"/>
  </w:style>
  <w:style w:type="character" w:customStyle="1" w:styleId="WW-Absatz-Standardschriftart11111111111111">
    <w:name w:val="WW-Absatz-Standardschriftart11111111111111"/>
    <w:rsid w:val="00280CDE"/>
  </w:style>
  <w:style w:type="character" w:customStyle="1" w:styleId="WW-Absatz-Standardschriftart111111111111111">
    <w:name w:val="WW-Absatz-Standardschriftart111111111111111"/>
    <w:rsid w:val="00280CDE"/>
  </w:style>
  <w:style w:type="character" w:customStyle="1" w:styleId="WW-Absatz-Standardschriftart1111111111111111">
    <w:name w:val="WW-Absatz-Standardschriftart1111111111111111"/>
    <w:rsid w:val="00280CDE"/>
  </w:style>
  <w:style w:type="character" w:customStyle="1" w:styleId="WW-Absatz-Standardschriftart11111111111111111">
    <w:name w:val="WW-Absatz-Standardschriftart11111111111111111"/>
    <w:rsid w:val="00280CDE"/>
  </w:style>
  <w:style w:type="character" w:customStyle="1" w:styleId="WW-Absatz-Standardschriftart111111111111111111">
    <w:name w:val="WW-Absatz-Standardschriftart111111111111111111"/>
    <w:rsid w:val="00280CDE"/>
  </w:style>
  <w:style w:type="character" w:customStyle="1" w:styleId="WW-Absatz-Standardschriftart1111111111111111111">
    <w:name w:val="WW-Absatz-Standardschriftart1111111111111111111"/>
    <w:rsid w:val="00280CDE"/>
  </w:style>
  <w:style w:type="character" w:customStyle="1" w:styleId="WW-Absatz-Standardschriftart11111111111111111111">
    <w:name w:val="WW-Absatz-Standardschriftart11111111111111111111"/>
    <w:rsid w:val="00280CDE"/>
  </w:style>
  <w:style w:type="character" w:customStyle="1" w:styleId="WW-Absatz-Standardschriftart111111111111111111111">
    <w:name w:val="WW-Absatz-Standardschriftart111111111111111111111"/>
    <w:rsid w:val="00280CDE"/>
  </w:style>
  <w:style w:type="character" w:customStyle="1" w:styleId="WW-Absatz-Standardschriftart1111111111111111111111">
    <w:name w:val="WW-Absatz-Standardschriftart1111111111111111111111"/>
    <w:rsid w:val="00280CDE"/>
  </w:style>
  <w:style w:type="character" w:customStyle="1" w:styleId="WW-Absatz-Standardschriftart11111111111111111111111">
    <w:name w:val="WW-Absatz-Standardschriftart11111111111111111111111"/>
    <w:rsid w:val="00280CDE"/>
  </w:style>
  <w:style w:type="character" w:customStyle="1" w:styleId="WW-Absatz-Standardschriftart111111111111111111111111">
    <w:name w:val="WW-Absatz-Standardschriftart111111111111111111111111"/>
    <w:rsid w:val="00280CDE"/>
  </w:style>
  <w:style w:type="character" w:customStyle="1" w:styleId="WW-Absatz-Standardschriftart1111111111111111111111111">
    <w:name w:val="WW-Absatz-Standardschriftart1111111111111111111111111"/>
    <w:rsid w:val="00280CDE"/>
  </w:style>
  <w:style w:type="character" w:customStyle="1" w:styleId="WW-Absatz-Standardschriftart11111111111111111111111111">
    <w:name w:val="WW-Absatz-Standardschriftart11111111111111111111111111"/>
    <w:rsid w:val="00280CDE"/>
  </w:style>
  <w:style w:type="character" w:customStyle="1" w:styleId="WW-Absatz-Standardschriftart111111111111111111111111111">
    <w:name w:val="WW-Absatz-Standardschriftart111111111111111111111111111"/>
    <w:rsid w:val="00280CDE"/>
  </w:style>
  <w:style w:type="character" w:customStyle="1" w:styleId="WW-Absatz-Standardschriftart1111111111111111111111111111">
    <w:name w:val="WW-Absatz-Standardschriftart1111111111111111111111111111"/>
    <w:rsid w:val="00280CDE"/>
  </w:style>
  <w:style w:type="character" w:customStyle="1" w:styleId="WW-Absatz-Standardschriftart11111111111111111111111111111">
    <w:name w:val="WW-Absatz-Standardschriftart11111111111111111111111111111"/>
    <w:rsid w:val="00280CDE"/>
  </w:style>
  <w:style w:type="character" w:customStyle="1" w:styleId="WW-Absatz-Standardschriftart111111111111111111111111111111">
    <w:name w:val="WW-Absatz-Standardschriftart111111111111111111111111111111"/>
    <w:rsid w:val="00280CDE"/>
  </w:style>
  <w:style w:type="character" w:customStyle="1" w:styleId="WW-Absatz-Standardschriftart1111111111111111111111111111111">
    <w:name w:val="WW-Absatz-Standardschriftart1111111111111111111111111111111"/>
    <w:rsid w:val="00280CDE"/>
  </w:style>
  <w:style w:type="character" w:customStyle="1" w:styleId="WW-Absatz-Standardschriftart11111111111111111111111111111111">
    <w:name w:val="WW-Absatz-Standardschriftart11111111111111111111111111111111"/>
    <w:rsid w:val="00280CDE"/>
  </w:style>
  <w:style w:type="character" w:customStyle="1" w:styleId="WW-Absatz-Standardschriftart111111111111111111111111111111111">
    <w:name w:val="WW-Absatz-Standardschriftart111111111111111111111111111111111"/>
    <w:rsid w:val="00280CDE"/>
  </w:style>
  <w:style w:type="character" w:customStyle="1" w:styleId="WW-Absatz-Standardschriftart1111111111111111111111111111111111">
    <w:name w:val="WW-Absatz-Standardschriftart1111111111111111111111111111111111"/>
    <w:rsid w:val="00280CDE"/>
  </w:style>
  <w:style w:type="character" w:customStyle="1" w:styleId="WW8Num9z0">
    <w:name w:val="WW8Num9z0"/>
    <w:rsid w:val="00280CDE"/>
    <w:rPr>
      <w:rFonts w:ascii="Symbol" w:hAnsi="Symbol" w:cs="OpenSymbol" w:hint="default"/>
    </w:rPr>
  </w:style>
  <w:style w:type="character" w:customStyle="1" w:styleId="WW-Absatz-Standardschriftart11111111111111111111111111111111111">
    <w:name w:val="WW-Absatz-Standardschriftart11111111111111111111111111111111111"/>
    <w:rsid w:val="00280CDE"/>
  </w:style>
  <w:style w:type="character" w:customStyle="1" w:styleId="WW8Num10z0">
    <w:name w:val="WW8Num10z0"/>
    <w:rsid w:val="00280CDE"/>
    <w:rPr>
      <w:rFonts w:ascii="Symbol" w:hAnsi="Symbol" w:cs="OpenSymbol" w:hint="default"/>
    </w:rPr>
  </w:style>
  <w:style w:type="character" w:customStyle="1" w:styleId="WW-Absatz-Standardschriftart111111111111111111111111111111111111">
    <w:name w:val="WW-Absatz-Standardschriftart111111111111111111111111111111111111"/>
    <w:rsid w:val="00280CDE"/>
  </w:style>
  <w:style w:type="character" w:customStyle="1" w:styleId="WW8Num8z6">
    <w:name w:val="WW8Num8z6"/>
    <w:rsid w:val="00280CDE"/>
    <w:rPr>
      <w:b/>
      <w:bCs/>
      <w:i/>
      <w:iCs/>
    </w:rPr>
  </w:style>
  <w:style w:type="character" w:customStyle="1" w:styleId="WW-Absatz-Standardschriftart1111111111111111111111111111111111111">
    <w:name w:val="WW-Absatz-Standardschriftart1111111111111111111111111111111111111"/>
    <w:rsid w:val="00280CDE"/>
  </w:style>
  <w:style w:type="character" w:customStyle="1" w:styleId="WW8Num6z4">
    <w:name w:val="WW8Num6z4"/>
    <w:rsid w:val="00280CDE"/>
    <w:rPr>
      <w:b/>
      <w:bCs/>
      <w:i/>
      <w:iCs/>
    </w:rPr>
  </w:style>
  <w:style w:type="character" w:customStyle="1" w:styleId="WW8Num7z2">
    <w:name w:val="WW8Num7z2"/>
    <w:rsid w:val="00280CDE"/>
    <w:rPr>
      <w:b/>
      <w:bCs/>
      <w:i/>
      <w:iCs/>
    </w:rPr>
  </w:style>
  <w:style w:type="character" w:customStyle="1" w:styleId="WW8Num9z6">
    <w:name w:val="WW8Num9z6"/>
    <w:rsid w:val="00280CDE"/>
    <w:rPr>
      <w:b/>
      <w:bCs/>
      <w:i/>
      <w:iCs/>
    </w:rPr>
  </w:style>
  <w:style w:type="character" w:customStyle="1" w:styleId="WW-Absatz-Standardschriftart11111111111111111111111111111111111111">
    <w:name w:val="WW-Absatz-Standardschriftart11111111111111111111111111111111111111"/>
    <w:rsid w:val="00280CDE"/>
  </w:style>
  <w:style w:type="character" w:customStyle="1" w:styleId="WW-Absatz-Standardschriftart111111111111111111111111111111111111111">
    <w:name w:val="WW-Absatz-Standardschriftart111111111111111111111111111111111111111"/>
    <w:rsid w:val="00280CDE"/>
  </w:style>
  <w:style w:type="character" w:customStyle="1" w:styleId="WW-Absatz-Standardschriftart1111111111111111111111111111111111111111">
    <w:name w:val="WW-Absatz-Standardschriftart1111111111111111111111111111111111111111"/>
    <w:rsid w:val="00280CDE"/>
  </w:style>
  <w:style w:type="character" w:customStyle="1" w:styleId="WW-Absatz-Standardschriftart11111111111111111111111111111111111111111">
    <w:name w:val="WW-Absatz-Standardschriftart11111111111111111111111111111111111111111"/>
    <w:rsid w:val="00280CDE"/>
  </w:style>
  <w:style w:type="character" w:customStyle="1" w:styleId="WW8Num8z8">
    <w:name w:val="WW8Num8z8"/>
    <w:rsid w:val="00280CDE"/>
    <w:rPr>
      <w:b/>
      <w:bCs/>
      <w:i/>
      <w:iCs/>
    </w:rPr>
  </w:style>
  <w:style w:type="character" w:customStyle="1" w:styleId="WW-Absatz-Standardschriftart111111111111111111111111111111111111111111">
    <w:name w:val="WW-Absatz-Standardschriftart111111111111111111111111111111111111111111"/>
    <w:rsid w:val="00280CDE"/>
  </w:style>
  <w:style w:type="character" w:customStyle="1" w:styleId="WW8Num4z4">
    <w:name w:val="WW8Num4z4"/>
    <w:rsid w:val="00280CDE"/>
    <w:rPr>
      <w:b/>
      <w:bCs/>
      <w:i/>
      <w:iCs/>
    </w:rPr>
  </w:style>
  <w:style w:type="character" w:customStyle="1" w:styleId="WW8Num5z2">
    <w:name w:val="WW8Num5z2"/>
    <w:rsid w:val="00280CDE"/>
    <w:rPr>
      <w:b/>
      <w:bCs/>
      <w:i/>
      <w:iCs/>
    </w:rPr>
  </w:style>
  <w:style w:type="character" w:customStyle="1" w:styleId="WW8Num6z0">
    <w:name w:val="WW8Num6z0"/>
    <w:rsid w:val="00280CDE"/>
    <w:rPr>
      <w:rFonts w:ascii="Symbol" w:hAnsi="Symbol" w:cs="OpenSymbol" w:hint="default"/>
    </w:rPr>
  </w:style>
  <w:style w:type="character" w:customStyle="1" w:styleId="WW8Num7z8">
    <w:name w:val="WW8Num7z8"/>
    <w:rsid w:val="00280CDE"/>
    <w:rPr>
      <w:b/>
      <w:bCs/>
      <w:i/>
      <w:iCs/>
    </w:rPr>
  </w:style>
  <w:style w:type="character" w:customStyle="1" w:styleId="WW-Absatz-Standardschriftart1111111111111111111111111111111111111111111">
    <w:name w:val="WW-Absatz-Standardschriftart1111111111111111111111111111111111111111111"/>
    <w:rsid w:val="00280CDE"/>
  </w:style>
  <w:style w:type="character" w:customStyle="1" w:styleId="WW-Absatz-Standardschriftart11111111111111111111111111111111111111111111">
    <w:name w:val="WW-Absatz-Standardschriftart11111111111111111111111111111111111111111111"/>
    <w:rsid w:val="00280CDE"/>
  </w:style>
  <w:style w:type="character" w:customStyle="1" w:styleId="WW-Absatz-Standardschriftart111111111111111111111111111111111111111111111">
    <w:name w:val="WW-Absatz-Standardschriftart111111111111111111111111111111111111111111111"/>
    <w:rsid w:val="00280CDE"/>
  </w:style>
  <w:style w:type="character" w:customStyle="1" w:styleId="WW-Absatz-Standardschriftart1111111111111111111111111111111111111111111111">
    <w:name w:val="WW-Absatz-Standardschriftart1111111111111111111111111111111111111111111111"/>
    <w:rsid w:val="00280CDE"/>
  </w:style>
  <w:style w:type="character" w:customStyle="1" w:styleId="WW-Absatz-Standardschriftart11111111111111111111111111111111111111111111111">
    <w:name w:val="WW-Absatz-Standardschriftart11111111111111111111111111111111111111111111111"/>
    <w:rsid w:val="00280CDE"/>
  </w:style>
  <w:style w:type="character" w:customStyle="1" w:styleId="WW8Num5z0">
    <w:name w:val="WW8Num5z0"/>
    <w:rsid w:val="00280CDE"/>
    <w:rPr>
      <w:rFonts w:ascii="Symbol" w:hAnsi="Symbol" w:cs="OpenSymbol" w:hint="default"/>
    </w:rPr>
  </w:style>
  <w:style w:type="character" w:customStyle="1" w:styleId="WW8Num11z2">
    <w:name w:val="WW8Num11z2"/>
    <w:rsid w:val="00280CDE"/>
    <w:rPr>
      <w:b/>
      <w:bCs/>
      <w:i/>
      <w:iCs/>
    </w:rPr>
  </w:style>
  <w:style w:type="character" w:customStyle="1" w:styleId="WW8Num12z0">
    <w:name w:val="WW8Num12z0"/>
    <w:rsid w:val="00280CDE"/>
    <w:rPr>
      <w:rFonts w:ascii="Symbol" w:hAnsi="Symbol" w:cs="OpenSymbol" w:hint="default"/>
    </w:rPr>
  </w:style>
  <w:style w:type="character" w:customStyle="1" w:styleId="WW8Num13z8">
    <w:name w:val="WW8Num13z8"/>
    <w:rsid w:val="00280CDE"/>
    <w:rPr>
      <w:b/>
      <w:bCs/>
      <w:i/>
      <w:iCs/>
    </w:rPr>
  </w:style>
  <w:style w:type="character" w:customStyle="1" w:styleId="WW8Num14z0">
    <w:name w:val="WW8Num14z0"/>
    <w:rsid w:val="00280CDE"/>
    <w:rPr>
      <w:rFonts w:ascii="Symbol" w:hAnsi="Symbol" w:cs="OpenSymbol" w:hint="default"/>
    </w:rPr>
  </w:style>
  <w:style w:type="character" w:customStyle="1" w:styleId="WW8Num15z0">
    <w:name w:val="WW8Num15z0"/>
    <w:rsid w:val="00280CDE"/>
    <w:rPr>
      <w:b/>
      <w:bCs/>
      <w:i/>
      <w:iCs/>
    </w:rPr>
  </w:style>
  <w:style w:type="character" w:customStyle="1" w:styleId="WW-Absatz-Standardschriftart111111111111111111111111111111111111111111111111">
    <w:name w:val="WW-Absatz-Standardschriftart111111111111111111111111111111111111111111111111"/>
    <w:rsid w:val="00280CDE"/>
  </w:style>
  <w:style w:type="character" w:customStyle="1" w:styleId="WW8Num10z4">
    <w:name w:val="WW8Num10z4"/>
    <w:rsid w:val="00280CDE"/>
    <w:rPr>
      <w:b/>
      <w:bCs/>
      <w:i/>
      <w:iCs/>
    </w:rPr>
  </w:style>
  <w:style w:type="character" w:customStyle="1" w:styleId="WW8Num11z0">
    <w:name w:val="WW8Num11z0"/>
    <w:rsid w:val="00280CDE"/>
    <w:rPr>
      <w:rFonts w:ascii="Symbol" w:hAnsi="Symbol" w:cs="OpenSymbol" w:hint="default"/>
    </w:rPr>
  </w:style>
  <w:style w:type="character" w:customStyle="1" w:styleId="WW8Num13z0">
    <w:name w:val="WW8Num13z0"/>
    <w:rsid w:val="00280CDE"/>
    <w:rPr>
      <w:rFonts w:ascii="Symbol" w:hAnsi="Symbol" w:cs="OpenSymbol" w:hint="default"/>
    </w:rPr>
  </w:style>
  <w:style w:type="character" w:customStyle="1" w:styleId="WW8Num15z2">
    <w:name w:val="WW8Num15z2"/>
    <w:rsid w:val="00280CDE"/>
    <w:rPr>
      <w:b/>
      <w:bCs/>
      <w:i/>
      <w:iCs/>
    </w:rPr>
  </w:style>
  <w:style w:type="character" w:customStyle="1" w:styleId="WW8Num16z0">
    <w:name w:val="WW8Num16z0"/>
    <w:rsid w:val="00280CDE"/>
    <w:rPr>
      <w:rFonts w:ascii="Symbol" w:hAnsi="Symbol" w:cs="OpenSymbol" w:hint="default"/>
    </w:rPr>
  </w:style>
  <w:style w:type="character" w:customStyle="1" w:styleId="WW8Num17z8">
    <w:name w:val="WW8Num17z8"/>
    <w:rsid w:val="00280CDE"/>
    <w:rPr>
      <w:b/>
      <w:bCs/>
      <w:i/>
      <w:iCs/>
    </w:rPr>
  </w:style>
  <w:style w:type="character" w:customStyle="1" w:styleId="WW-Absatz-Standardschriftart1111111111111111111111111111111111111111111111111">
    <w:name w:val="WW-Absatz-Standardschriftart1111111111111111111111111111111111111111111111111"/>
    <w:rsid w:val="00280CDE"/>
  </w:style>
  <w:style w:type="character" w:customStyle="1" w:styleId="WW8Num4z0">
    <w:name w:val="WW8Num4z0"/>
    <w:rsid w:val="00280CDE"/>
    <w:rPr>
      <w:rFonts w:ascii="Symbol" w:hAnsi="Symbol" w:cs="OpenSymbol" w:hint="default"/>
    </w:rPr>
  </w:style>
  <w:style w:type="character" w:customStyle="1" w:styleId="WW-Absatz-Standardschriftart11111111111111111111111111111111111111111111111111">
    <w:name w:val="WW-Absatz-Standardschriftart11111111111111111111111111111111111111111111111111"/>
    <w:rsid w:val="00280CDE"/>
  </w:style>
  <w:style w:type="character" w:customStyle="1" w:styleId="WW-Absatz-Standardschriftart111111111111111111111111111111111111111111111111111">
    <w:name w:val="WW-Absatz-Standardschriftart111111111111111111111111111111111111111111111111111"/>
    <w:rsid w:val="00280CDE"/>
  </w:style>
  <w:style w:type="character" w:customStyle="1" w:styleId="WW8Num3z0">
    <w:name w:val="WW8Num3z0"/>
    <w:rsid w:val="00280CDE"/>
    <w:rPr>
      <w:rFonts w:ascii="Symbol" w:hAnsi="Symbol" w:cs="OpenSymbol" w:hint="default"/>
    </w:rPr>
  </w:style>
  <w:style w:type="character" w:customStyle="1" w:styleId="WW8Num3z1">
    <w:name w:val="WW8Num3z1"/>
    <w:rsid w:val="00280CDE"/>
    <w:rPr>
      <w:rFonts w:ascii="OpenSymbol" w:hAnsi="OpenSymbol" w:cs="OpenSymbol" w:hint="default"/>
    </w:rPr>
  </w:style>
  <w:style w:type="character" w:customStyle="1" w:styleId="WW-Absatz-Standardschriftart1111111111111111111111111111111111111111111111111111">
    <w:name w:val="WW-Absatz-Standardschriftart1111111111111111111111111111111111111111111111111111"/>
    <w:rsid w:val="00280CDE"/>
  </w:style>
  <w:style w:type="character" w:customStyle="1" w:styleId="WW-Absatz-Standardschriftart11111111111111111111111111111111111111111111111111111">
    <w:name w:val="WW-Absatz-Standardschriftart11111111111111111111111111111111111111111111111111111"/>
    <w:rsid w:val="00280CDE"/>
  </w:style>
  <w:style w:type="character" w:customStyle="1" w:styleId="WW-Absatz-Standardschriftart111111111111111111111111111111111111111111111111111111">
    <w:name w:val="WW-Absatz-Standardschriftart111111111111111111111111111111111111111111111111111111"/>
    <w:rsid w:val="00280CDE"/>
  </w:style>
  <w:style w:type="character" w:customStyle="1" w:styleId="WW-Absatz-Standardschriftart1111111111111111111111111111111111111111111111111111111">
    <w:name w:val="WW-Absatz-Standardschriftart1111111111111111111111111111111111111111111111111111111"/>
    <w:rsid w:val="00280CDE"/>
  </w:style>
  <w:style w:type="character" w:customStyle="1" w:styleId="WW-Absatz-Standardschriftart11111111111111111111111111111111111111111111111111111111">
    <w:name w:val="WW-Absatz-Standardschriftart11111111111111111111111111111111111111111111111111111111"/>
    <w:rsid w:val="00280CDE"/>
  </w:style>
  <w:style w:type="character" w:customStyle="1" w:styleId="WW-Absatz-Standardschriftart111111111111111111111111111111111111111111111111111111111">
    <w:name w:val="WW-Absatz-Standardschriftart111111111111111111111111111111111111111111111111111111111"/>
    <w:rsid w:val="00280CDE"/>
  </w:style>
  <w:style w:type="character" w:customStyle="1" w:styleId="WW-Absatz-Standardschriftart1111111111111111111111111111111111111111111111111111111111">
    <w:name w:val="WW-Absatz-Standardschriftart1111111111111111111111111111111111111111111111111111111111"/>
    <w:rsid w:val="00280CDE"/>
  </w:style>
  <w:style w:type="character" w:customStyle="1" w:styleId="WW-Absatz-Standardschriftart11111111111111111111111111111111111111111111111111111111111">
    <w:name w:val="WW-Absatz-Standardschriftart11111111111111111111111111111111111111111111111111111111111"/>
    <w:rsid w:val="00280CDE"/>
  </w:style>
  <w:style w:type="character" w:customStyle="1" w:styleId="WW-Absatz-Standardschriftart111111111111111111111111111111111111111111111111111111111111">
    <w:name w:val="WW-Absatz-Standardschriftart111111111111111111111111111111111111111111111111111111111111"/>
    <w:rsid w:val="00280CDE"/>
  </w:style>
  <w:style w:type="character" w:customStyle="1" w:styleId="WW-Absatz-Standardschriftart1111111111111111111111111111111111111111111111111111111111111">
    <w:name w:val="WW-Absatz-Standardschriftart1111111111111111111111111111111111111111111111111111111111111"/>
    <w:rsid w:val="00280CDE"/>
  </w:style>
  <w:style w:type="character" w:customStyle="1" w:styleId="WW-Absatz-Standardschriftart11111111111111111111111111111111111111111111111111111111111111">
    <w:name w:val="WW-Absatz-Standardschriftart11111111111111111111111111111111111111111111111111111111111111"/>
    <w:rsid w:val="00280CDE"/>
  </w:style>
  <w:style w:type="character" w:customStyle="1" w:styleId="WW-Absatz-Standardschriftart111111111111111111111111111111111111111111111111111111111111111">
    <w:name w:val="WW-Absatz-Standardschriftart111111111111111111111111111111111111111111111111111111111111111"/>
    <w:rsid w:val="00280CDE"/>
  </w:style>
  <w:style w:type="character" w:customStyle="1" w:styleId="WW-Absatz-Standardschriftart1111111111111111111111111111111111111111111111111111111111111111">
    <w:name w:val="WW-Absatz-Standardschriftart1111111111111111111111111111111111111111111111111111111111111111"/>
    <w:rsid w:val="00280CDE"/>
  </w:style>
  <w:style w:type="character" w:customStyle="1" w:styleId="WW-Absatz-Standardschriftart11111111111111111111111111111111111111111111111111111111111111111">
    <w:name w:val="WW-Absatz-Standardschriftart11111111111111111111111111111111111111111111111111111111111111111"/>
    <w:rsid w:val="00280CDE"/>
  </w:style>
  <w:style w:type="character" w:customStyle="1" w:styleId="WW-Absatz-Standardschriftart111111111111111111111111111111111111111111111111111111111111111111">
    <w:name w:val="WW-Absatz-Standardschriftart111111111111111111111111111111111111111111111111111111111111111111"/>
    <w:rsid w:val="00280CDE"/>
  </w:style>
  <w:style w:type="character" w:customStyle="1" w:styleId="WW-Absatz-Standardschriftart1111111111111111111111111111111111111111111111111111111111111111111">
    <w:name w:val="WW-Absatz-Standardschriftart1111111111111111111111111111111111111111111111111111111111111111111"/>
    <w:rsid w:val="00280CDE"/>
  </w:style>
  <w:style w:type="character" w:customStyle="1" w:styleId="WW-Absatz-Standardschriftart11111111111111111111111111111111111111111111111111111111111111111111">
    <w:name w:val="WW-Absatz-Standardschriftart11111111111111111111111111111111111111111111111111111111111111111111"/>
    <w:rsid w:val="00280CDE"/>
  </w:style>
  <w:style w:type="character" w:customStyle="1" w:styleId="WW-Absatz-Standardschriftart111111111111111111111111111111111111111111111111111111111111111111111">
    <w:name w:val="WW-Absatz-Standardschriftart111111111111111111111111111111111111111111111111111111111111111111111"/>
    <w:rsid w:val="00280CDE"/>
  </w:style>
  <w:style w:type="character" w:customStyle="1" w:styleId="WW8Num4z1">
    <w:name w:val="WW8Num4z1"/>
    <w:rsid w:val="00280CDE"/>
    <w:rPr>
      <w:rFonts w:ascii="OpenSymbol" w:hAnsi="OpenSymbol" w:cs="OpenSymbol" w:hint="default"/>
    </w:rPr>
  </w:style>
  <w:style w:type="character" w:customStyle="1" w:styleId="WW-Absatz-Standardschriftart1111111111111111111111111111111111111111111111111111111111111111111111">
    <w:name w:val="WW-Absatz-Standardschriftart1111111111111111111111111111111111111111111111111111111111111111111111"/>
    <w:rsid w:val="00280CDE"/>
  </w:style>
  <w:style w:type="character" w:customStyle="1" w:styleId="WW8Num6z1">
    <w:name w:val="WW8Num6z1"/>
    <w:rsid w:val="00280CDE"/>
    <w:rPr>
      <w:rFonts w:ascii="OpenSymbol" w:hAnsi="OpenSymbol" w:cs="OpenSymbol" w:hint="default"/>
    </w:rPr>
  </w:style>
  <w:style w:type="character" w:customStyle="1" w:styleId="WW-Absatz-Standardschriftart11111111111111111111111111111111111111111111111111111111111111111111111">
    <w:name w:val="WW-Absatz-Standardschriftart11111111111111111111111111111111111111111111111111111111111111111111111"/>
    <w:rsid w:val="00280CDE"/>
  </w:style>
  <w:style w:type="character" w:customStyle="1" w:styleId="WW-Absatz-Standardschriftart111111111111111111111111111111111111111111111111111111111111111111111111">
    <w:name w:val="WW-Absatz-Standardschriftart111111111111111111111111111111111111111111111111111111111111111111111111"/>
    <w:rsid w:val="00280CDE"/>
  </w:style>
  <w:style w:type="character" w:customStyle="1" w:styleId="WW-Absatz-Standardschriftart1111111111111111111111111111111111111111111111111111111111111111111111111">
    <w:name w:val="WW-Absatz-Standardschriftart1111111111111111111111111111111111111111111111111111111111111111111111111"/>
    <w:rsid w:val="00280CDE"/>
  </w:style>
  <w:style w:type="character" w:customStyle="1" w:styleId="WW-Absatz-Standardschriftart11111111111111111111111111111111111111111111111111111111111111111111111111">
    <w:name w:val="WW-Absatz-Standardschriftart11111111111111111111111111111111111111111111111111111111111111111111111111"/>
    <w:rsid w:val="00280CDE"/>
  </w:style>
  <w:style w:type="character" w:customStyle="1" w:styleId="WW-Absatz-Standardschriftart111111111111111111111111111111111111111111111111111111111111111111111111111">
    <w:name w:val="WW-Absatz-Standardschriftart111111111111111111111111111111111111111111111111111111111111111111111111111"/>
    <w:rsid w:val="00280CDE"/>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80CDE"/>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80CDE"/>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80CDE"/>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80CDE"/>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80CDE"/>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80CDE"/>
  </w:style>
  <w:style w:type="character" w:customStyle="1" w:styleId="WW8Num3z2">
    <w:name w:val="WW8Num3z2"/>
    <w:rsid w:val="00280CDE"/>
    <w:rPr>
      <w:color w:val="000000"/>
    </w:rPr>
  </w:style>
  <w:style w:type="character" w:customStyle="1" w:styleId="WW8Num8z1">
    <w:name w:val="WW8Num8z1"/>
    <w:rsid w:val="00280CDE"/>
    <w:rPr>
      <w:rFonts w:ascii="OpenSymbol" w:hAnsi="OpenSymbol" w:cs="OpenSymbol" w:hint="default"/>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80CDE"/>
  </w:style>
  <w:style w:type="character" w:customStyle="1" w:styleId="31">
    <w:name w:val="Основной шрифт абзаца3"/>
    <w:rsid w:val="00280CDE"/>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80CDE"/>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80CDE"/>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80CDE"/>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80CDE"/>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80CDE"/>
  </w:style>
  <w:style w:type="character" w:customStyle="1" w:styleId="WW8Num5z1">
    <w:name w:val="WW8Num5z1"/>
    <w:rsid w:val="00280CDE"/>
    <w:rPr>
      <w:rFonts w:ascii="OpenSymbol" w:hAnsi="OpenSymbol" w:cs="OpenSymbol" w:hint="default"/>
    </w:rPr>
  </w:style>
  <w:style w:type="character" w:customStyle="1" w:styleId="WW8Num7z1">
    <w:name w:val="WW8Num7z1"/>
    <w:rsid w:val="00280CDE"/>
    <w:rPr>
      <w:rFonts w:ascii="OpenSymbol" w:hAnsi="OpenSymbol" w:cs="OpenSymbol" w:hint="default"/>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80CDE"/>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80CDE"/>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80CDE"/>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80CDE"/>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80CDE"/>
  </w:style>
  <w:style w:type="character" w:customStyle="1" w:styleId="WW8Num2z2">
    <w:name w:val="WW8Num2z2"/>
    <w:rsid w:val="00280CDE"/>
    <w:rPr>
      <w:color w:val="000000"/>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80CDE"/>
  </w:style>
  <w:style w:type="character" w:customStyle="1" w:styleId="25">
    <w:name w:val="Основной шрифт абзаца2"/>
    <w:rsid w:val="00280CDE"/>
  </w:style>
  <w:style w:type="character" w:customStyle="1" w:styleId="afa">
    <w:name w:val="Символ нумерации"/>
    <w:rsid w:val="00280CDE"/>
    <w:rPr>
      <w:b/>
      <w:bCs/>
      <w:i/>
      <w:iCs/>
    </w:rPr>
  </w:style>
  <w:style w:type="character" w:customStyle="1" w:styleId="afb">
    <w:name w:val="Маркеры списка"/>
    <w:rsid w:val="00280CDE"/>
    <w:rPr>
      <w:rFonts w:ascii="OpenSymbol" w:eastAsia="OpenSymbol" w:hAnsi="OpenSymbol" w:cs="OpenSymbol" w:hint="default"/>
    </w:rPr>
  </w:style>
  <w:style w:type="character" w:customStyle="1" w:styleId="afc">
    <w:name w:val="Символ сноски"/>
    <w:rsid w:val="00280CDE"/>
    <w:rPr>
      <w:vertAlign w:val="superscript"/>
    </w:rPr>
  </w:style>
  <w:style w:type="character" w:customStyle="1" w:styleId="18">
    <w:name w:val="Знак сноски1"/>
    <w:rsid w:val="00280CDE"/>
    <w:rPr>
      <w:vertAlign w:val="superscript"/>
    </w:rPr>
  </w:style>
  <w:style w:type="character" w:customStyle="1" w:styleId="afd">
    <w:name w:val="Символы концевой сноски"/>
    <w:rsid w:val="00280CDE"/>
    <w:rPr>
      <w:vertAlign w:val="superscript"/>
    </w:rPr>
  </w:style>
  <w:style w:type="character" w:customStyle="1" w:styleId="WW-">
    <w:name w:val="WW-Символы концевой сноски"/>
    <w:rsid w:val="00280CDE"/>
  </w:style>
  <w:style w:type="character" w:customStyle="1" w:styleId="19">
    <w:name w:val="Знак концевой сноски1"/>
    <w:rsid w:val="00280CDE"/>
    <w:rPr>
      <w:vertAlign w:val="superscript"/>
    </w:rPr>
  </w:style>
  <w:style w:type="character" w:customStyle="1" w:styleId="210">
    <w:name w:val="Заголовок 2 Знак1 Знак"/>
    <w:rsid w:val="00280CDE"/>
    <w:rPr>
      <w:rFonts w:ascii="Arial" w:hAnsi="Arial" w:cs="Arial" w:hint="default"/>
      <w:b/>
      <w:bCs w:val="0"/>
      <w:i/>
      <w:iCs w:val="0"/>
      <w:sz w:val="28"/>
      <w:lang w:val="ru-RU" w:eastAsia="ar-SA" w:bidi="ar-SA"/>
    </w:rPr>
  </w:style>
  <w:style w:type="character" w:customStyle="1" w:styleId="1a">
    <w:name w:val="Основной шрифт абзаца1"/>
    <w:rsid w:val="00280CDE"/>
  </w:style>
  <w:style w:type="character" w:customStyle="1" w:styleId="grame">
    <w:name w:val="grame"/>
    <w:basedOn w:val="1a"/>
    <w:rsid w:val="00280CDE"/>
  </w:style>
  <w:style w:type="character" w:styleId="afe">
    <w:name w:val="page number"/>
    <w:basedOn w:val="a0"/>
    <w:semiHidden/>
    <w:unhideWhenUsed/>
    <w:rsid w:val="00280CDE"/>
  </w:style>
  <w:style w:type="character" w:styleId="aff">
    <w:name w:val="Unresolved Mention"/>
    <w:basedOn w:val="a0"/>
    <w:uiPriority w:val="99"/>
    <w:semiHidden/>
    <w:unhideWhenUsed/>
    <w:rsid w:val="00280CDE"/>
    <w:rPr>
      <w:color w:val="605E5C"/>
      <w:shd w:val="clear" w:color="auto" w:fill="E1DFDD"/>
    </w:rPr>
  </w:style>
  <w:style w:type="numbering" w:customStyle="1" w:styleId="26">
    <w:name w:val="Нет списка2"/>
    <w:next w:val="a2"/>
    <w:uiPriority w:val="99"/>
    <w:semiHidden/>
    <w:unhideWhenUsed/>
    <w:rsid w:val="00F031EA"/>
  </w:style>
  <w:style w:type="numbering" w:customStyle="1" w:styleId="110">
    <w:name w:val="Нет списка11"/>
    <w:next w:val="a2"/>
    <w:uiPriority w:val="99"/>
    <w:semiHidden/>
    <w:unhideWhenUsed/>
    <w:rsid w:val="00F031EA"/>
  </w:style>
  <w:style w:type="numbering" w:customStyle="1" w:styleId="111">
    <w:name w:val="Нет списка111"/>
    <w:next w:val="a2"/>
    <w:uiPriority w:val="99"/>
    <w:semiHidden/>
    <w:unhideWhenUsed/>
    <w:rsid w:val="00F03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main?base=ROS;n=107141;fld=134;dst=100037"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Pages>
  <Words>9427</Words>
  <Characters>53735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urist1</cp:lastModifiedBy>
  <cp:revision>29</cp:revision>
  <cp:lastPrinted>2020-12-23T07:25:00Z</cp:lastPrinted>
  <dcterms:created xsi:type="dcterms:W3CDTF">2020-03-10T07:09:00Z</dcterms:created>
  <dcterms:modified xsi:type="dcterms:W3CDTF">2023-05-23T07:02:00Z</dcterms:modified>
</cp:coreProperties>
</file>