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0CEA6" w14:textId="77777777" w:rsidR="00DF583E" w:rsidRPr="00725A07" w:rsidRDefault="00DF583E" w:rsidP="00DF583E">
      <w:pPr>
        <w:spacing w:after="0" w:line="240" w:lineRule="auto"/>
        <w:jc w:val="center"/>
        <w:rPr>
          <w:rFonts w:ascii="Times New Roman" w:hAnsi="Times New Roman" w:cs="Times New Roman"/>
          <w:b/>
          <w:bCs/>
          <w:sz w:val="24"/>
          <w:szCs w:val="24"/>
        </w:rPr>
      </w:pPr>
      <w:r w:rsidRPr="00725A07">
        <w:rPr>
          <w:rFonts w:ascii="Times New Roman" w:hAnsi="Times New Roman" w:cs="Times New Roman"/>
          <w:b/>
          <w:bCs/>
          <w:sz w:val="24"/>
          <w:szCs w:val="24"/>
        </w:rPr>
        <w:t>Извещение</w:t>
      </w:r>
    </w:p>
    <w:p w14:paraId="157476D3" w14:textId="72046144" w:rsidR="00DF583E" w:rsidRPr="00725A07" w:rsidRDefault="00DF583E" w:rsidP="00DF583E">
      <w:pPr>
        <w:spacing w:after="0" w:line="240" w:lineRule="auto"/>
        <w:jc w:val="center"/>
        <w:rPr>
          <w:rFonts w:ascii="Times New Roman" w:hAnsi="Times New Roman" w:cs="Times New Roman"/>
          <w:b/>
          <w:sz w:val="24"/>
          <w:szCs w:val="24"/>
        </w:rPr>
      </w:pPr>
      <w:bookmarkStart w:id="0" w:name="_Hlk34057688"/>
      <w:r w:rsidRPr="00725A07">
        <w:rPr>
          <w:rFonts w:ascii="Times New Roman" w:hAnsi="Times New Roman" w:cs="Times New Roman"/>
          <w:b/>
          <w:bCs/>
          <w:sz w:val="24"/>
          <w:szCs w:val="24"/>
        </w:rPr>
        <w:t xml:space="preserve">о проведении </w:t>
      </w:r>
      <w:r w:rsidR="00B65847" w:rsidRPr="00B65847">
        <w:rPr>
          <w:rFonts w:ascii="Times New Roman" w:hAnsi="Times New Roman" w:cs="Times New Roman"/>
          <w:b/>
          <w:bCs/>
          <w:sz w:val="24"/>
          <w:szCs w:val="24"/>
        </w:rPr>
        <w:t>13</w:t>
      </w:r>
      <w:r w:rsidR="003D0A4F" w:rsidRPr="00B65847">
        <w:rPr>
          <w:rFonts w:ascii="Times New Roman" w:hAnsi="Times New Roman" w:cs="Times New Roman"/>
          <w:b/>
          <w:bCs/>
          <w:sz w:val="24"/>
          <w:szCs w:val="24"/>
        </w:rPr>
        <w:t>.04.2020 года</w:t>
      </w:r>
      <w:r w:rsidR="003B34EB" w:rsidRPr="00B65847">
        <w:rPr>
          <w:rFonts w:ascii="Times New Roman" w:hAnsi="Times New Roman" w:cs="Times New Roman"/>
          <w:b/>
          <w:bCs/>
          <w:color w:val="FF0000"/>
          <w:sz w:val="24"/>
          <w:szCs w:val="24"/>
        </w:rPr>
        <w:t xml:space="preserve"> </w:t>
      </w:r>
      <w:r w:rsidR="006B6A8B" w:rsidRPr="00B65847">
        <w:rPr>
          <w:rFonts w:ascii="Times New Roman" w:hAnsi="Times New Roman" w:cs="Times New Roman"/>
          <w:b/>
          <w:bCs/>
          <w:sz w:val="24"/>
          <w:szCs w:val="24"/>
        </w:rPr>
        <w:t>открытого</w:t>
      </w:r>
      <w:r w:rsidR="006B6A8B">
        <w:rPr>
          <w:rFonts w:ascii="Times New Roman" w:hAnsi="Times New Roman" w:cs="Times New Roman"/>
          <w:b/>
          <w:bCs/>
          <w:sz w:val="24"/>
          <w:szCs w:val="24"/>
        </w:rPr>
        <w:t xml:space="preserve"> </w:t>
      </w:r>
      <w:r w:rsidRPr="00725A07">
        <w:rPr>
          <w:rFonts w:ascii="Times New Roman" w:hAnsi="Times New Roman" w:cs="Times New Roman"/>
          <w:b/>
          <w:bCs/>
          <w:sz w:val="24"/>
          <w:szCs w:val="24"/>
        </w:rPr>
        <w:t xml:space="preserve">аукциона </w:t>
      </w:r>
      <w:r w:rsidRPr="00725A07">
        <w:rPr>
          <w:rFonts w:ascii="Times New Roman" w:hAnsi="Times New Roman" w:cs="Times New Roman"/>
          <w:b/>
          <w:sz w:val="24"/>
          <w:szCs w:val="24"/>
        </w:rPr>
        <w:t xml:space="preserve">с подачей предложений о цене имущества в открытой </w:t>
      </w:r>
      <w:r w:rsidR="00363DB7" w:rsidRPr="00725A07">
        <w:rPr>
          <w:rFonts w:ascii="Times New Roman" w:hAnsi="Times New Roman" w:cs="Times New Roman"/>
          <w:b/>
          <w:sz w:val="24"/>
          <w:szCs w:val="24"/>
        </w:rPr>
        <w:t>форме</w:t>
      </w:r>
      <w:r w:rsidR="00363DB7" w:rsidRPr="00725A07">
        <w:rPr>
          <w:rFonts w:ascii="Times New Roman" w:hAnsi="Times New Roman" w:cs="Times New Roman"/>
          <w:b/>
          <w:bCs/>
          <w:sz w:val="24"/>
          <w:szCs w:val="24"/>
        </w:rPr>
        <w:t> на</w:t>
      </w:r>
      <w:r w:rsidRPr="00725A07">
        <w:rPr>
          <w:rFonts w:ascii="Times New Roman" w:hAnsi="Times New Roman" w:cs="Times New Roman"/>
          <w:b/>
          <w:bCs/>
          <w:sz w:val="24"/>
          <w:szCs w:val="24"/>
        </w:rPr>
        <w:t xml:space="preserve"> право заключения договора купли-продажи </w:t>
      </w:r>
      <w:r w:rsidR="00460001" w:rsidRPr="00725A07">
        <w:rPr>
          <w:rFonts w:ascii="Times New Roman" w:hAnsi="Times New Roman" w:cs="Times New Roman"/>
          <w:b/>
          <w:bCs/>
          <w:sz w:val="24"/>
          <w:szCs w:val="24"/>
        </w:rPr>
        <w:t>движимого имущества</w:t>
      </w:r>
      <w:r w:rsidRPr="00725A07">
        <w:rPr>
          <w:rFonts w:ascii="Times New Roman" w:hAnsi="Times New Roman" w:cs="Times New Roman"/>
          <w:b/>
          <w:bCs/>
          <w:sz w:val="24"/>
          <w:szCs w:val="24"/>
        </w:rPr>
        <w:t>, закрепленного на праве оперативного управления за</w:t>
      </w:r>
    </w:p>
    <w:p w14:paraId="2FFF2FD4" w14:textId="6A1CD3F0" w:rsidR="00DF583E" w:rsidRPr="00725A07" w:rsidRDefault="00460001" w:rsidP="00DF583E">
      <w:pPr>
        <w:spacing w:after="0" w:line="240" w:lineRule="auto"/>
        <w:jc w:val="center"/>
        <w:rPr>
          <w:rFonts w:ascii="Times New Roman" w:hAnsi="Times New Roman" w:cs="Times New Roman"/>
          <w:b/>
          <w:sz w:val="24"/>
          <w:szCs w:val="24"/>
        </w:rPr>
      </w:pPr>
      <w:r w:rsidRPr="00725A07">
        <w:rPr>
          <w:rFonts w:ascii="Times New Roman" w:hAnsi="Times New Roman" w:cs="Times New Roman"/>
          <w:b/>
          <w:sz w:val="24"/>
          <w:szCs w:val="24"/>
        </w:rPr>
        <w:t>государственным бюджетном учреждением Пензенской области «Государственная кадастровая оценка»</w:t>
      </w:r>
    </w:p>
    <w:bookmarkEnd w:id="0"/>
    <w:p w14:paraId="4DC4B382" w14:textId="50B55ADF" w:rsidR="00DF583E" w:rsidRPr="00725A07" w:rsidRDefault="00DF583E" w:rsidP="00DF583E">
      <w:pPr>
        <w:spacing w:after="0" w:line="240" w:lineRule="auto"/>
        <w:jc w:val="both"/>
        <w:rPr>
          <w:rFonts w:ascii="Times New Roman" w:hAnsi="Times New Roman" w:cs="Times New Roman"/>
          <w:b/>
          <w:bCs/>
          <w:sz w:val="24"/>
          <w:szCs w:val="24"/>
        </w:rPr>
      </w:pPr>
    </w:p>
    <w:p w14:paraId="0F8F8CE6" w14:textId="0653050E" w:rsidR="00DF583E" w:rsidRPr="006B6A8B" w:rsidRDefault="00DF583E" w:rsidP="00DF583E">
      <w:pPr>
        <w:spacing w:after="0" w:line="240" w:lineRule="auto"/>
        <w:jc w:val="both"/>
        <w:rPr>
          <w:rFonts w:ascii="Times New Roman" w:hAnsi="Times New Roman" w:cs="Times New Roman"/>
          <w:b/>
          <w:sz w:val="24"/>
          <w:szCs w:val="24"/>
          <w:u w:val="single"/>
        </w:rPr>
      </w:pPr>
      <w:r w:rsidRPr="00725A07">
        <w:rPr>
          <w:rFonts w:ascii="Times New Roman" w:hAnsi="Times New Roman" w:cs="Times New Roman"/>
          <w:b/>
          <w:sz w:val="24"/>
          <w:szCs w:val="24"/>
          <w:u w:val="single"/>
        </w:rPr>
        <w:t>Организатор торгов</w:t>
      </w:r>
      <w:r w:rsidR="006B6A8B">
        <w:rPr>
          <w:rFonts w:ascii="Times New Roman" w:hAnsi="Times New Roman" w:cs="Times New Roman"/>
          <w:b/>
          <w:sz w:val="24"/>
          <w:szCs w:val="24"/>
          <w:u w:val="single"/>
        </w:rPr>
        <w:t>:</w:t>
      </w:r>
      <w:r w:rsidR="006B6A8B" w:rsidRPr="006B6A8B">
        <w:rPr>
          <w:rFonts w:ascii="Times New Roman" w:hAnsi="Times New Roman" w:cs="Times New Roman"/>
          <w:b/>
          <w:sz w:val="24"/>
          <w:szCs w:val="24"/>
        </w:rPr>
        <w:t xml:space="preserve"> </w:t>
      </w:r>
      <w:r w:rsidRPr="006B6A8B">
        <w:rPr>
          <w:rFonts w:ascii="Times New Roman" w:hAnsi="Times New Roman" w:cs="Times New Roman"/>
          <w:sz w:val="24"/>
          <w:szCs w:val="24"/>
        </w:rPr>
        <w:t xml:space="preserve">Государственное бюджетное учреждение </w:t>
      </w:r>
      <w:r w:rsidR="00725A07" w:rsidRPr="006B6A8B">
        <w:rPr>
          <w:rFonts w:ascii="Times New Roman" w:hAnsi="Times New Roman" w:cs="Times New Roman"/>
          <w:sz w:val="24"/>
          <w:szCs w:val="24"/>
        </w:rPr>
        <w:t xml:space="preserve">Пензенской области «Государственная кадастровая </w:t>
      </w:r>
      <w:r w:rsidR="00725A07" w:rsidRPr="00C44A46">
        <w:rPr>
          <w:rFonts w:ascii="Times New Roman" w:hAnsi="Times New Roman" w:cs="Times New Roman"/>
          <w:sz w:val="24"/>
          <w:szCs w:val="24"/>
        </w:rPr>
        <w:t>оценка»</w:t>
      </w:r>
      <w:r w:rsidR="006B6A8B" w:rsidRPr="00C44A46">
        <w:rPr>
          <w:rFonts w:ascii="Times New Roman" w:hAnsi="Times New Roman" w:cs="Times New Roman"/>
          <w:sz w:val="24"/>
          <w:szCs w:val="24"/>
        </w:rPr>
        <w:t xml:space="preserve">. </w:t>
      </w:r>
      <w:r w:rsidRPr="00C44A46">
        <w:rPr>
          <w:rFonts w:ascii="Times New Roman" w:hAnsi="Times New Roman" w:cs="Times New Roman"/>
          <w:sz w:val="24"/>
          <w:szCs w:val="24"/>
        </w:rPr>
        <w:t>Адрес (местонахождение): 440008, Пензенская обл.</w:t>
      </w:r>
      <w:r w:rsidR="00725A07" w:rsidRPr="00C44A46">
        <w:rPr>
          <w:rFonts w:ascii="Times New Roman" w:hAnsi="Times New Roman" w:cs="Times New Roman"/>
          <w:sz w:val="24"/>
          <w:szCs w:val="24"/>
        </w:rPr>
        <w:t>, г.</w:t>
      </w:r>
      <w:r w:rsidRPr="00C44A46">
        <w:rPr>
          <w:rFonts w:ascii="Times New Roman" w:hAnsi="Times New Roman" w:cs="Times New Roman"/>
          <w:sz w:val="24"/>
          <w:szCs w:val="24"/>
        </w:rPr>
        <w:t xml:space="preserve"> Пенза, ул. </w:t>
      </w:r>
      <w:r w:rsidR="00053B06" w:rsidRPr="00C44A46">
        <w:rPr>
          <w:rFonts w:ascii="Times New Roman" w:hAnsi="Times New Roman" w:cs="Times New Roman"/>
          <w:sz w:val="24"/>
          <w:szCs w:val="24"/>
        </w:rPr>
        <w:t xml:space="preserve">Некрасова, </w:t>
      </w:r>
      <w:bookmarkStart w:id="1" w:name="_GoBack"/>
      <w:bookmarkEnd w:id="1"/>
      <w:r w:rsidR="00053B06" w:rsidRPr="00C44A46">
        <w:rPr>
          <w:rFonts w:ascii="Times New Roman" w:hAnsi="Times New Roman" w:cs="Times New Roman"/>
          <w:sz w:val="24"/>
          <w:szCs w:val="24"/>
        </w:rPr>
        <w:t>д.</w:t>
      </w:r>
      <w:r w:rsidRPr="00C44A46">
        <w:rPr>
          <w:rFonts w:ascii="Times New Roman" w:hAnsi="Times New Roman" w:cs="Times New Roman"/>
          <w:sz w:val="24"/>
          <w:szCs w:val="24"/>
        </w:rPr>
        <w:t xml:space="preserve"> </w:t>
      </w:r>
      <w:r w:rsidR="00725A07" w:rsidRPr="00C44A46">
        <w:rPr>
          <w:rFonts w:ascii="Times New Roman" w:hAnsi="Times New Roman" w:cs="Times New Roman"/>
          <w:sz w:val="24"/>
          <w:szCs w:val="24"/>
        </w:rPr>
        <w:t>26, тел</w:t>
      </w:r>
      <w:r w:rsidR="00725A07" w:rsidRPr="00725A07">
        <w:rPr>
          <w:rFonts w:ascii="Times New Roman" w:hAnsi="Times New Roman" w:cs="Times New Roman"/>
          <w:sz w:val="24"/>
          <w:szCs w:val="24"/>
        </w:rPr>
        <w:t>ефон: 8</w:t>
      </w:r>
      <w:r w:rsidRPr="00725A07">
        <w:rPr>
          <w:rFonts w:ascii="Times New Roman" w:hAnsi="Times New Roman" w:cs="Times New Roman"/>
          <w:sz w:val="24"/>
          <w:szCs w:val="24"/>
        </w:rPr>
        <w:t xml:space="preserve">(8412) </w:t>
      </w:r>
      <w:r w:rsidR="00725A07" w:rsidRPr="00725A07">
        <w:rPr>
          <w:rFonts w:ascii="Times New Roman" w:hAnsi="Times New Roman" w:cs="Times New Roman"/>
          <w:sz w:val="24"/>
          <w:szCs w:val="24"/>
        </w:rPr>
        <w:t>45-84-66</w:t>
      </w:r>
      <w:r w:rsidRPr="00725A07">
        <w:rPr>
          <w:rFonts w:ascii="Times New Roman" w:hAnsi="Times New Roman" w:cs="Times New Roman"/>
          <w:sz w:val="24"/>
          <w:szCs w:val="24"/>
        </w:rPr>
        <w:t xml:space="preserve">, </w:t>
      </w:r>
      <w:r w:rsidRPr="00725A07">
        <w:rPr>
          <w:rFonts w:ascii="Times New Roman" w:hAnsi="Times New Roman" w:cs="Times New Roman"/>
          <w:sz w:val="24"/>
          <w:szCs w:val="24"/>
          <w:lang w:val="en-US"/>
        </w:rPr>
        <w:t>e</w:t>
      </w:r>
      <w:r w:rsidRPr="00725A07">
        <w:rPr>
          <w:rFonts w:ascii="Times New Roman" w:hAnsi="Times New Roman" w:cs="Times New Roman"/>
          <w:sz w:val="24"/>
          <w:szCs w:val="24"/>
        </w:rPr>
        <w:t>-</w:t>
      </w:r>
      <w:r w:rsidRPr="00725A07">
        <w:rPr>
          <w:rFonts w:ascii="Times New Roman" w:hAnsi="Times New Roman" w:cs="Times New Roman"/>
          <w:sz w:val="24"/>
          <w:szCs w:val="24"/>
          <w:lang w:val="en-US"/>
        </w:rPr>
        <w:t>mail</w:t>
      </w:r>
      <w:r w:rsidRPr="00725A07">
        <w:rPr>
          <w:rFonts w:ascii="Times New Roman" w:hAnsi="Times New Roman" w:cs="Times New Roman"/>
          <w:sz w:val="24"/>
          <w:szCs w:val="24"/>
        </w:rPr>
        <w:t xml:space="preserve">: </w:t>
      </w:r>
      <w:proofErr w:type="spellStart"/>
      <w:r w:rsidR="00725A07" w:rsidRPr="00725A07">
        <w:rPr>
          <w:rFonts w:ascii="Times New Roman" w:hAnsi="Times New Roman" w:cs="Times New Roman"/>
          <w:sz w:val="24"/>
          <w:szCs w:val="24"/>
          <w:lang w:val="en-US"/>
        </w:rPr>
        <w:t>gbuocenka</w:t>
      </w:r>
      <w:proofErr w:type="spellEnd"/>
      <w:r w:rsidR="00725A07" w:rsidRPr="00725A07">
        <w:rPr>
          <w:rFonts w:ascii="Times New Roman" w:hAnsi="Times New Roman" w:cs="Times New Roman"/>
          <w:sz w:val="24"/>
          <w:szCs w:val="24"/>
        </w:rPr>
        <w:t>@</w:t>
      </w:r>
      <w:r w:rsidR="00725A07" w:rsidRPr="00725A07">
        <w:rPr>
          <w:rFonts w:ascii="Times New Roman" w:hAnsi="Times New Roman" w:cs="Times New Roman"/>
          <w:sz w:val="24"/>
          <w:szCs w:val="24"/>
          <w:lang w:val="en-US"/>
        </w:rPr>
        <w:t>mail</w:t>
      </w:r>
      <w:r w:rsidR="00725A07" w:rsidRPr="00725A07">
        <w:rPr>
          <w:rFonts w:ascii="Times New Roman" w:hAnsi="Times New Roman" w:cs="Times New Roman"/>
          <w:sz w:val="24"/>
          <w:szCs w:val="24"/>
        </w:rPr>
        <w:t>.</w:t>
      </w:r>
      <w:proofErr w:type="spellStart"/>
      <w:r w:rsidR="00725A07" w:rsidRPr="00725A07">
        <w:rPr>
          <w:rFonts w:ascii="Times New Roman" w:hAnsi="Times New Roman" w:cs="Times New Roman"/>
          <w:sz w:val="24"/>
          <w:szCs w:val="24"/>
          <w:lang w:val="en-US"/>
        </w:rPr>
        <w:t>ru</w:t>
      </w:r>
      <w:proofErr w:type="spellEnd"/>
      <w:r w:rsidR="00725A07">
        <w:rPr>
          <w:rFonts w:ascii="Times New Roman" w:hAnsi="Times New Roman" w:cs="Times New Roman"/>
          <w:sz w:val="24"/>
          <w:szCs w:val="24"/>
        </w:rPr>
        <w:t>.</w:t>
      </w:r>
    </w:p>
    <w:p w14:paraId="111CFB0C" w14:textId="15969EA0" w:rsidR="00DF583E" w:rsidRDefault="00481188" w:rsidP="006A66F1">
      <w:pPr>
        <w:spacing w:before="120" w:after="0" w:line="240" w:lineRule="auto"/>
        <w:jc w:val="both"/>
        <w:rPr>
          <w:rFonts w:ascii="Times New Roman" w:hAnsi="Times New Roman" w:cs="Times New Roman"/>
          <w:sz w:val="24"/>
          <w:szCs w:val="24"/>
        </w:rPr>
      </w:pPr>
      <w:r w:rsidRPr="006A66F1">
        <w:rPr>
          <w:rFonts w:ascii="Times New Roman" w:hAnsi="Times New Roman" w:cs="Times New Roman"/>
          <w:b/>
          <w:sz w:val="24"/>
          <w:szCs w:val="24"/>
          <w:u w:val="single"/>
        </w:rPr>
        <w:t>Основание проведения аукциона:</w:t>
      </w:r>
      <w:r>
        <w:rPr>
          <w:rFonts w:ascii="Times New Roman" w:hAnsi="Times New Roman" w:cs="Times New Roman"/>
          <w:sz w:val="24"/>
          <w:szCs w:val="24"/>
        </w:rPr>
        <w:t xml:space="preserve"> Приказ</w:t>
      </w:r>
      <w:r w:rsidR="006A66F1">
        <w:rPr>
          <w:rFonts w:ascii="Times New Roman" w:hAnsi="Times New Roman" w:cs="Times New Roman"/>
          <w:sz w:val="24"/>
          <w:szCs w:val="24"/>
        </w:rPr>
        <w:t xml:space="preserve"> государственного бюджетного учреждения Пензенской области «Государственная кадастровая оценка» от </w:t>
      </w:r>
      <w:r w:rsidR="00FC6438" w:rsidRPr="00FC6438">
        <w:rPr>
          <w:rFonts w:ascii="Times New Roman" w:hAnsi="Times New Roman" w:cs="Times New Roman"/>
          <w:sz w:val="24"/>
          <w:szCs w:val="24"/>
        </w:rPr>
        <w:t>06</w:t>
      </w:r>
      <w:r w:rsidR="006A66F1" w:rsidRPr="00FC6438">
        <w:rPr>
          <w:rFonts w:ascii="Times New Roman" w:hAnsi="Times New Roman" w:cs="Times New Roman"/>
          <w:sz w:val="24"/>
          <w:szCs w:val="24"/>
        </w:rPr>
        <w:t>.0</w:t>
      </w:r>
      <w:r w:rsidR="00310153" w:rsidRPr="00FC6438">
        <w:rPr>
          <w:rFonts w:ascii="Times New Roman" w:hAnsi="Times New Roman" w:cs="Times New Roman"/>
          <w:sz w:val="24"/>
          <w:szCs w:val="24"/>
        </w:rPr>
        <w:t>3</w:t>
      </w:r>
      <w:r w:rsidR="006A66F1" w:rsidRPr="00FC6438">
        <w:rPr>
          <w:rFonts w:ascii="Times New Roman" w:hAnsi="Times New Roman" w:cs="Times New Roman"/>
          <w:sz w:val="24"/>
          <w:szCs w:val="24"/>
        </w:rPr>
        <w:t>.2020 №</w:t>
      </w:r>
      <w:r w:rsidR="00FC6438">
        <w:rPr>
          <w:rFonts w:ascii="Times New Roman" w:hAnsi="Times New Roman" w:cs="Times New Roman"/>
          <w:sz w:val="24"/>
          <w:szCs w:val="24"/>
        </w:rPr>
        <w:t xml:space="preserve"> 15-од</w:t>
      </w:r>
      <w:r>
        <w:rPr>
          <w:rFonts w:ascii="Times New Roman" w:hAnsi="Times New Roman" w:cs="Times New Roman"/>
          <w:sz w:val="24"/>
          <w:szCs w:val="24"/>
        </w:rPr>
        <w:t xml:space="preserve"> </w:t>
      </w:r>
      <w:r w:rsidR="006A66F1">
        <w:rPr>
          <w:rFonts w:ascii="Times New Roman" w:hAnsi="Times New Roman" w:cs="Times New Roman"/>
          <w:sz w:val="24"/>
          <w:szCs w:val="24"/>
        </w:rPr>
        <w:t>«</w:t>
      </w:r>
      <w:r w:rsidRPr="00481188">
        <w:rPr>
          <w:rFonts w:ascii="Times New Roman" w:hAnsi="Times New Roman" w:cs="Times New Roman"/>
          <w:sz w:val="24"/>
          <w:szCs w:val="24"/>
        </w:rPr>
        <w:t>Об организации и проведении открытого аукциона по продаже движимого имущества, находящегося в оперативном управлении  ГБУ ПО «Государственная кадастровая оценка»</w:t>
      </w:r>
      <w:r w:rsidR="006A66F1">
        <w:rPr>
          <w:rFonts w:ascii="Times New Roman" w:hAnsi="Times New Roman" w:cs="Times New Roman"/>
          <w:sz w:val="24"/>
          <w:szCs w:val="24"/>
        </w:rPr>
        <w:t>.</w:t>
      </w:r>
    </w:p>
    <w:p w14:paraId="5C689BD3" w14:textId="02362DDC" w:rsidR="006A66F1" w:rsidRPr="006A66F1" w:rsidRDefault="006A66F1" w:rsidP="006A66F1">
      <w:pPr>
        <w:spacing w:before="120" w:after="0" w:line="240" w:lineRule="auto"/>
        <w:jc w:val="both"/>
        <w:rPr>
          <w:rFonts w:ascii="Times New Roman" w:hAnsi="Times New Roman" w:cs="Times New Roman"/>
          <w:sz w:val="24"/>
          <w:szCs w:val="24"/>
        </w:rPr>
      </w:pPr>
      <w:r w:rsidRPr="006A66F1">
        <w:rPr>
          <w:rFonts w:ascii="Times New Roman" w:hAnsi="Times New Roman" w:cs="Times New Roman"/>
          <w:b/>
          <w:sz w:val="24"/>
          <w:szCs w:val="24"/>
          <w:u w:val="single"/>
        </w:rPr>
        <w:t>Способ продажи:</w:t>
      </w:r>
      <w:r>
        <w:rPr>
          <w:rFonts w:ascii="Times New Roman" w:hAnsi="Times New Roman" w:cs="Times New Roman"/>
          <w:sz w:val="24"/>
          <w:szCs w:val="24"/>
        </w:rPr>
        <w:t xml:space="preserve"> продажа имущества</w:t>
      </w:r>
      <w:r w:rsidRPr="006A66F1">
        <w:rPr>
          <w:rFonts w:ascii="Times New Roman" w:hAnsi="Times New Roman" w:cs="Times New Roman"/>
          <w:sz w:val="24"/>
          <w:szCs w:val="24"/>
        </w:rPr>
        <w:t xml:space="preserve"> на аукционе с подачей предложений о цене в открытой форме.</w:t>
      </w:r>
    </w:p>
    <w:p w14:paraId="5C0BF84D" w14:textId="7389FD0D" w:rsidR="006A66F1" w:rsidRPr="006A66F1" w:rsidRDefault="006A66F1" w:rsidP="006A66F1">
      <w:pPr>
        <w:spacing w:before="120" w:after="0" w:line="240" w:lineRule="auto"/>
        <w:jc w:val="both"/>
        <w:rPr>
          <w:rFonts w:ascii="Times New Roman" w:hAnsi="Times New Roman" w:cs="Times New Roman"/>
          <w:sz w:val="24"/>
          <w:szCs w:val="24"/>
        </w:rPr>
      </w:pPr>
      <w:r w:rsidRPr="006A66F1">
        <w:rPr>
          <w:rFonts w:ascii="Times New Roman" w:hAnsi="Times New Roman" w:cs="Times New Roman"/>
          <w:b/>
          <w:sz w:val="24"/>
          <w:szCs w:val="24"/>
          <w:u w:val="single"/>
        </w:rPr>
        <w:t>Форма подачи предложений о цене:</w:t>
      </w:r>
      <w:r>
        <w:rPr>
          <w:rFonts w:ascii="Times New Roman" w:hAnsi="Times New Roman" w:cs="Times New Roman"/>
          <w:sz w:val="24"/>
          <w:szCs w:val="24"/>
        </w:rPr>
        <w:t xml:space="preserve"> открытая.</w:t>
      </w:r>
    </w:p>
    <w:p w14:paraId="510E1928" w14:textId="239113F2" w:rsidR="006A66F1" w:rsidRPr="006A66F1" w:rsidRDefault="006A66F1" w:rsidP="006A66F1">
      <w:pPr>
        <w:spacing w:before="120"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6A66F1">
        <w:rPr>
          <w:rFonts w:ascii="Times New Roman" w:hAnsi="Times New Roman" w:cs="Times New Roman"/>
          <w:b/>
          <w:sz w:val="24"/>
          <w:szCs w:val="24"/>
        </w:rPr>
        <w:t>Наименование имущества и иные позволяющие его индивидуализировать сведения (характеристика имущества):</w:t>
      </w:r>
    </w:p>
    <w:p w14:paraId="6A055D9F" w14:textId="24B8224D" w:rsidR="006B6A8B" w:rsidRPr="006B6A8B" w:rsidRDefault="006B6A8B" w:rsidP="006A66F1">
      <w:pPr>
        <w:spacing w:before="120" w:after="0" w:line="240" w:lineRule="auto"/>
        <w:jc w:val="both"/>
        <w:rPr>
          <w:rFonts w:ascii="Times New Roman" w:hAnsi="Times New Roman" w:cs="Times New Roman"/>
          <w:b/>
          <w:sz w:val="24"/>
          <w:szCs w:val="24"/>
        </w:rPr>
      </w:pPr>
      <w:r w:rsidRPr="006A66F1">
        <w:rPr>
          <w:rFonts w:ascii="Times New Roman" w:hAnsi="Times New Roman" w:cs="Times New Roman"/>
          <w:b/>
          <w:sz w:val="24"/>
          <w:szCs w:val="24"/>
        </w:rPr>
        <w:t>Лот №1</w:t>
      </w:r>
      <w:r w:rsidR="006A66F1">
        <w:rPr>
          <w:rFonts w:ascii="Times New Roman" w:hAnsi="Times New Roman" w:cs="Times New Roman"/>
          <w:b/>
          <w:sz w:val="24"/>
          <w:szCs w:val="24"/>
        </w:rPr>
        <w:t xml:space="preserve">: </w:t>
      </w:r>
      <w:r>
        <w:rPr>
          <w:rFonts w:ascii="Times New Roman" w:hAnsi="Times New Roman" w:cs="Times New Roman"/>
          <w:sz w:val="24"/>
          <w:szCs w:val="24"/>
        </w:rPr>
        <w:t>А</w:t>
      </w:r>
      <w:r w:rsidRPr="00725A07">
        <w:rPr>
          <w:rFonts w:ascii="Times New Roman" w:hAnsi="Times New Roman" w:cs="Times New Roman"/>
          <w:sz w:val="24"/>
          <w:szCs w:val="24"/>
        </w:rPr>
        <w:t>втомобиль LADA 111730, гос. № н701рт58</w:t>
      </w:r>
      <w:r>
        <w:rPr>
          <w:rFonts w:ascii="Times New Roman" w:hAnsi="Times New Roman" w:cs="Times New Roman"/>
          <w:sz w:val="24"/>
          <w:szCs w:val="24"/>
        </w:rPr>
        <w:t>.</w:t>
      </w:r>
    </w:p>
    <w:p w14:paraId="4A3F3ED4" w14:textId="77777777" w:rsidR="006B6A8B" w:rsidRPr="00725A07" w:rsidRDefault="006B6A8B" w:rsidP="006B6A8B">
      <w:pPr>
        <w:shd w:val="clear" w:color="auto" w:fill="FFFFFF"/>
        <w:spacing w:after="0" w:line="240" w:lineRule="auto"/>
        <w:ind w:left="426"/>
        <w:jc w:val="both"/>
        <w:rPr>
          <w:rFonts w:ascii="Times New Roman" w:hAnsi="Times New Roman" w:cs="Times New Roman"/>
          <w:sz w:val="24"/>
          <w:szCs w:val="24"/>
        </w:rPr>
      </w:pPr>
      <w:r w:rsidRPr="00725A07">
        <w:rPr>
          <w:rFonts w:ascii="Times New Roman" w:hAnsi="Times New Roman" w:cs="Times New Roman"/>
          <w:sz w:val="24"/>
          <w:szCs w:val="24"/>
        </w:rPr>
        <w:t>- Идентификационный номер (VIN) – ХТА111730В0152404;</w:t>
      </w:r>
    </w:p>
    <w:p w14:paraId="775A2C92" w14:textId="77777777" w:rsidR="006B6A8B" w:rsidRPr="00725A07" w:rsidRDefault="006B6A8B" w:rsidP="006B6A8B">
      <w:pPr>
        <w:shd w:val="clear" w:color="auto" w:fill="FFFFFF"/>
        <w:spacing w:after="0" w:line="240" w:lineRule="auto"/>
        <w:ind w:left="426"/>
        <w:jc w:val="both"/>
        <w:rPr>
          <w:rFonts w:ascii="Times New Roman" w:hAnsi="Times New Roman" w:cs="Times New Roman"/>
          <w:sz w:val="24"/>
          <w:szCs w:val="24"/>
        </w:rPr>
      </w:pPr>
      <w:r w:rsidRPr="00725A07">
        <w:rPr>
          <w:rFonts w:ascii="Times New Roman" w:hAnsi="Times New Roman" w:cs="Times New Roman"/>
          <w:sz w:val="24"/>
          <w:szCs w:val="24"/>
        </w:rPr>
        <w:t>- Наименование (тип ТС) – легковой;</w:t>
      </w:r>
    </w:p>
    <w:p w14:paraId="596CC9E9" w14:textId="77777777" w:rsidR="006B6A8B" w:rsidRPr="00725A07" w:rsidRDefault="006B6A8B" w:rsidP="006B6A8B">
      <w:pPr>
        <w:shd w:val="clear" w:color="auto" w:fill="FFFFFF"/>
        <w:spacing w:after="0" w:line="240" w:lineRule="auto"/>
        <w:ind w:left="426"/>
        <w:jc w:val="both"/>
        <w:rPr>
          <w:rFonts w:ascii="Times New Roman" w:hAnsi="Times New Roman" w:cs="Times New Roman"/>
          <w:sz w:val="24"/>
          <w:szCs w:val="24"/>
        </w:rPr>
      </w:pPr>
      <w:r w:rsidRPr="00725A07">
        <w:rPr>
          <w:rFonts w:ascii="Times New Roman" w:hAnsi="Times New Roman" w:cs="Times New Roman"/>
          <w:sz w:val="24"/>
          <w:szCs w:val="24"/>
        </w:rPr>
        <w:t>- Год изготовления ТС – 2011;</w:t>
      </w:r>
    </w:p>
    <w:p w14:paraId="3D8AC6A3" w14:textId="77777777" w:rsidR="006B6A8B" w:rsidRPr="00725A07" w:rsidRDefault="006B6A8B" w:rsidP="006B6A8B">
      <w:pPr>
        <w:shd w:val="clear" w:color="auto" w:fill="FFFFFF"/>
        <w:spacing w:after="0" w:line="240" w:lineRule="auto"/>
        <w:ind w:left="426"/>
        <w:jc w:val="both"/>
        <w:rPr>
          <w:rFonts w:ascii="Times New Roman" w:hAnsi="Times New Roman" w:cs="Times New Roman"/>
          <w:sz w:val="24"/>
          <w:szCs w:val="24"/>
        </w:rPr>
      </w:pPr>
      <w:r w:rsidRPr="00725A07">
        <w:rPr>
          <w:rFonts w:ascii="Times New Roman" w:hAnsi="Times New Roman" w:cs="Times New Roman"/>
          <w:sz w:val="24"/>
          <w:szCs w:val="24"/>
        </w:rPr>
        <w:t xml:space="preserve">- Шасси (рама) № – отсутствует;  </w:t>
      </w:r>
    </w:p>
    <w:p w14:paraId="0FF330A3" w14:textId="77777777" w:rsidR="006B6A8B" w:rsidRPr="00725A07" w:rsidRDefault="006B6A8B" w:rsidP="006B6A8B">
      <w:pPr>
        <w:shd w:val="clear" w:color="auto" w:fill="FFFFFF"/>
        <w:spacing w:after="0" w:line="240" w:lineRule="auto"/>
        <w:ind w:left="426"/>
        <w:jc w:val="both"/>
        <w:rPr>
          <w:rFonts w:ascii="Times New Roman" w:hAnsi="Times New Roman" w:cs="Times New Roman"/>
          <w:sz w:val="24"/>
          <w:szCs w:val="24"/>
        </w:rPr>
      </w:pPr>
      <w:r w:rsidRPr="00725A07">
        <w:rPr>
          <w:rFonts w:ascii="Times New Roman" w:hAnsi="Times New Roman" w:cs="Times New Roman"/>
          <w:sz w:val="24"/>
          <w:szCs w:val="24"/>
        </w:rPr>
        <w:t>- Кузов (коляска) № – ХТА111730В0152404;</w:t>
      </w:r>
    </w:p>
    <w:p w14:paraId="7F9D9362" w14:textId="77777777" w:rsidR="006B6A8B" w:rsidRPr="00725A07" w:rsidRDefault="006B6A8B" w:rsidP="006B6A8B">
      <w:pPr>
        <w:shd w:val="clear" w:color="auto" w:fill="FFFFFF"/>
        <w:spacing w:after="0" w:line="240" w:lineRule="auto"/>
        <w:ind w:left="426"/>
        <w:jc w:val="both"/>
        <w:rPr>
          <w:rFonts w:ascii="Times New Roman" w:hAnsi="Times New Roman" w:cs="Times New Roman"/>
          <w:sz w:val="24"/>
          <w:szCs w:val="24"/>
        </w:rPr>
      </w:pPr>
      <w:r w:rsidRPr="00725A07">
        <w:rPr>
          <w:rFonts w:ascii="Times New Roman" w:hAnsi="Times New Roman" w:cs="Times New Roman"/>
          <w:sz w:val="24"/>
          <w:szCs w:val="24"/>
        </w:rPr>
        <w:t xml:space="preserve">- Цвет – серебристый;  </w:t>
      </w:r>
    </w:p>
    <w:p w14:paraId="5B2C2351" w14:textId="77777777" w:rsidR="006B6A8B" w:rsidRPr="00725A07" w:rsidRDefault="006B6A8B" w:rsidP="006B6A8B">
      <w:pPr>
        <w:shd w:val="clear" w:color="auto" w:fill="FFFFFF"/>
        <w:spacing w:after="0" w:line="240" w:lineRule="auto"/>
        <w:ind w:left="426"/>
        <w:jc w:val="both"/>
        <w:rPr>
          <w:rFonts w:ascii="Times New Roman" w:hAnsi="Times New Roman" w:cs="Times New Roman"/>
          <w:sz w:val="24"/>
          <w:szCs w:val="24"/>
        </w:rPr>
      </w:pPr>
      <w:r w:rsidRPr="00725A07">
        <w:rPr>
          <w:rFonts w:ascii="Times New Roman" w:hAnsi="Times New Roman" w:cs="Times New Roman"/>
          <w:sz w:val="24"/>
          <w:szCs w:val="24"/>
        </w:rPr>
        <w:t xml:space="preserve">- Мощность двигателя, </w:t>
      </w:r>
      <w:proofErr w:type="spellStart"/>
      <w:r w:rsidRPr="00725A07">
        <w:rPr>
          <w:rFonts w:ascii="Times New Roman" w:hAnsi="Times New Roman" w:cs="Times New Roman"/>
          <w:sz w:val="24"/>
          <w:szCs w:val="24"/>
        </w:rPr>
        <w:t>л.с</w:t>
      </w:r>
      <w:proofErr w:type="spellEnd"/>
      <w:r w:rsidRPr="00725A07">
        <w:rPr>
          <w:rFonts w:ascii="Times New Roman" w:hAnsi="Times New Roman" w:cs="Times New Roman"/>
          <w:sz w:val="24"/>
          <w:szCs w:val="24"/>
        </w:rPr>
        <w:t>. (кВт) – 84.3 (62.0);</w:t>
      </w:r>
    </w:p>
    <w:p w14:paraId="4753B8E9" w14:textId="77777777" w:rsidR="006B6A8B" w:rsidRPr="00725A07" w:rsidRDefault="006B6A8B" w:rsidP="006B6A8B">
      <w:pPr>
        <w:shd w:val="clear" w:color="auto" w:fill="FFFFFF"/>
        <w:spacing w:after="0" w:line="240" w:lineRule="auto"/>
        <w:ind w:left="426"/>
        <w:jc w:val="both"/>
        <w:rPr>
          <w:rFonts w:ascii="Times New Roman" w:hAnsi="Times New Roman" w:cs="Times New Roman"/>
          <w:sz w:val="24"/>
          <w:szCs w:val="24"/>
        </w:rPr>
      </w:pPr>
      <w:r w:rsidRPr="00725A07">
        <w:rPr>
          <w:rFonts w:ascii="Times New Roman" w:hAnsi="Times New Roman" w:cs="Times New Roman"/>
          <w:sz w:val="24"/>
          <w:szCs w:val="24"/>
        </w:rPr>
        <w:t>- Рабочий объем двигателя, куб. см – 1596;</w:t>
      </w:r>
    </w:p>
    <w:p w14:paraId="71E99E5B" w14:textId="77777777" w:rsidR="006B6A8B" w:rsidRPr="00725A07" w:rsidRDefault="006B6A8B" w:rsidP="006B6A8B">
      <w:pPr>
        <w:shd w:val="clear" w:color="auto" w:fill="FFFFFF"/>
        <w:spacing w:after="0" w:line="240" w:lineRule="auto"/>
        <w:ind w:left="426"/>
        <w:jc w:val="both"/>
        <w:rPr>
          <w:rFonts w:ascii="Times New Roman" w:hAnsi="Times New Roman" w:cs="Times New Roman"/>
          <w:sz w:val="24"/>
          <w:szCs w:val="24"/>
        </w:rPr>
      </w:pPr>
      <w:r w:rsidRPr="00725A07">
        <w:rPr>
          <w:rFonts w:ascii="Times New Roman" w:hAnsi="Times New Roman" w:cs="Times New Roman"/>
          <w:sz w:val="24"/>
          <w:szCs w:val="24"/>
        </w:rPr>
        <w:t>- Тип двигателя – бензиновый;</w:t>
      </w:r>
    </w:p>
    <w:p w14:paraId="2A6CEF7D" w14:textId="77777777" w:rsidR="006B6A8B" w:rsidRPr="00725A07" w:rsidRDefault="006B6A8B" w:rsidP="006B6A8B">
      <w:pPr>
        <w:shd w:val="clear" w:color="auto" w:fill="FFFFFF"/>
        <w:spacing w:after="0" w:line="240" w:lineRule="auto"/>
        <w:ind w:left="426"/>
        <w:jc w:val="both"/>
        <w:rPr>
          <w:rFonts w:ascii="Times New Roman" w:hAnsi="Times New Roman" w:cs="Times New Roman"/>
          <w:sz w:val="24"/>
          <w:szCs w:val="24"/>
        </w:rPr>
      </w:pPr>
      <w:r w:rsidRPr="00725A07">
        <w:rPr>
          <w:rFonts w:ascii="Times New Roman" w:hAnsi="Times New Roman" w:cs="Times New Roman"/>
          <w:sz w:val="24"/>
          <w:szCs w:val="24"/>
        </w:rPr>
        <w:t xml:space="preserve">- Разрешенная </w:t>
      </w:r>
      <w:proofErr w:type="spellStart"/>
      <w:r w:rsidRPr="00725A07">
        <w:rPr>
          <w:rFonts w:ascii="Times New Roman" w:hAnsi="Times New Roman" w:cs="Times New Roman"/>
          <w:sz w:val="24"/>
          <w:szCs w:val="24"/>
        </w:rPr>
        <w:t>maх</w:t>
      </w:r>
      <w:proofErr w:type="spellEnd"/>
      <w:r w:rsidRPr="00725A07">
        <w:rPr>
          <w:rFonts w:ascii="Times New Roman" w:hAnsi="Times New Roman" w:cs="Times New Roman"/>
          <w:sz w:val="24"/>
          <w:szCs w:val="24"/>
        </w:rPr>
        <w:t xml:space="preserve"> масса, кг – 1585;</w:t>
      </w:r>
    </w:p>
    <w:p w14:paraId="302C4D93" w14:textId="77777777" w:rsidR="006B6A8B" w:rsidRPr="00725A07" w:rsidRDefault="006B6A8B" w:rsidP="006B6A8B">
      <w:pPr>
        <w:shd w:val="clear" w:color="auto" w:fill="FFFFFF"/>
        <w:spacing w:after="0" w:line="240" w:lineRule="auto"/>
        <w:ind w:left="426"/>
        <w:jc w:val="both"/>
        <w:rPr>
          <w:rFonts w:ascii="Times New Roman" w:hAnsi="Times New Roman" w:cs="Times New Roman"/>
          <w:sz w:val="24"/>
          <w:szCs w:val="24"/>
        </w:rPr>
      </w:pPr>
      <w:r w:rsidRPr="00725A07">
        <w:rPr>
          <w:rFonts w:ascii="Times New Roman" w:hAnsi="Times New Roman" w:cs="Times New Roman"/>
          <w:sz w:val="24"/>
          <w:szCs w:val="24"/>
        </w:rPr>
        <w:t>- Балансовая стоимость – 288 100,00 руб.;</w:t>
      </w:r>
    </w:p>
    <w:p w14:paraId="2EA8DEF7" w14:textId="77777777" w:rsidR="006B6A8B" w:rsidRDefault="006B6A8B" w:rsidP="006B6A8B">
      <w:pPr>
        <w:spacing w:after="0" w:line="240" w:lineRule="auto"/>
        <w:ind w:left="426"/>
        <w:jc w:val="both"/>
        <w:rPr>
          <w:rFonts w:ascii="Times New Roman" w:hAnsi="Times New Roman" w:cs="Times New Roman"/>
          <w:sz w:val="24"/>
          <w:szCs w:val="24"/>
        </w:rPr>
      </w:pPr>
      <w:r w:rsidRPr="00725A07">
        <w:rPr>
          <w:rFonts w:ascii="Times New Roman" w:hAnsi="Times New Roman" w:cs="Times New Roman"/>
          <w:sz w:val="24"/>
          <w:szCs w:val="24"/>
        </w:rPr>
        <w:t>- Начисленная амортизация – 288 100,00 руб.</w:t>
      </w:r>
    </w:p>
    <w:p w14:paraId="34B897E5" w14:textId="1F7E660D" w:rsidR="006B6A8B" w:rsidRDefault="006B6A8B" w:rsidP="006B6A8B">
      <w:pPr>
        <w:spacing w:after="0" w:line="240" w:lineRule="auto"/>
        <w:jc w:val="both"/>
        <w:rPr>
          <w:rFonts w:ascii="Times New Roman" w:hAnsi="Times New Roman" w:cs="Times New Roman"/>
          <w:sz w:val="24"/>
          <w:szCs w:val="24"/>
        </w:rPr>
      </w:pPr>
      <w:r w:rsidRPr="00725A07">
        <w:rPr>
          <w:rFonts w:ascii="Times New Roman" w:hAnsi="Times New Roman" w:cs="Times New Roman"/>
          <w:sz w:val="24"/>
          <w:szCs w:val="24"/>
        </w:rPr>
        <w:t>Бывший в эксплуатации автомобиль находится в исправном состоянии</w:t>
      </w:r>
      <w:r>
        <w:rPr>
          <w:rFonts w:ascii="Times New Roman" w:hAnsi="Times New Roman" w:cs="Times New Roman"/>
          <w:sz w:val="24"/>
          <w:szCs w:val="24"/>
        </w:rPr>
        <w:t>.</w:t>
      </w:r>
    </w:p>
    <w:p w14:paraId="1623EBDB" w14:textId="37BCEB2B" w:rsidR="006B6A8B" w:rsidRPr="003700B1" w:rsidRDefault="006B6A8B" w:rsidP="006B6A8B">
      <w:pPr>
        <w:pStyle w:val="2"/>
        <w:spacing w:after="0" w:line="240" w:lineRule="auto"/>
        <w:rPr>
          <w:sz w:val="24"/>
          <w:szCs w:val="24"/>
        </w:rPr>
      </w:pPr>
      <w:r w:rsidRPr="006B6A8B">
        <w:rPr>
          <w:b/>
          <w:sz w:val="24"/>
          <w:szCs w:val="24"/>
        </w:rPr>
        <w:t>Начальная цена продажи:</w:t>
      </w:r>
      <w:r>
        <w:rPr>
          <w:b/>
          <w:sz w:val="24"/>
          <w:szCs w:val="24"/>
        </w:rPr>
        <w:t xml:space="preserve"> </w:t>
      </w:r>
      <w:r w:rsidRPr="003700B1">
        <w:rPr>
          <w:sz w:val="24"/>
          <w:szCs w:val="24"/>
        </w:rPr>
        <w:t>73 000 (семьдесят три тысячи) рублей 00 копеек</w:t>
      </w:r>
      <w:r>
        <w:rPr>
          <w:sz w:val="24"/>
          <w:szCs w:val="24"/>
        </w:rPr>
        <w:t>.</w:t>
      </w:r>
    </w:p>
    <w:p w14:paraId="4D61EC6C" w14:textId="4494F861" w:rsidR="006B6A8B" w:rsidRDefault="006B6A8B" w:rsidP="006B6A8B">
      <w:pPr>
        <w:spacing w:after="0" w:line="240" w:lineRule="auto"/>
        <w:jc w:val="both"/>
        <w:rPr>
          <w:rFonts w:ascii="Times New Roman" w:hAnsi="Times New Roman" w:cs="Times New Roman"/>
          <w:sz w:val="24"/>
          <w:szCs w:val="24"/>
        </w:rPr>
      </w:pPr>
      <w:proofErr w:type="gramStart"/>
      <w:r w:rsidRPr="006B6A8B">
        <w:rPr>
          <w:rFonts w:ascii="Times New Roman" w:hAnsi="Times New Roman" w:cs="Times New Roman"/>
          <w:b/>
          <w:sz w:val="24"/>
          <w:szCs w:val="24"/>
        </w:rPr>
        <w:t xml:space="preserve">Задаток:  </w:t>
      </w:r>
      <w:r w:rsidRPr="001E0909">
        <w:rPr>
          <w:rFonts w:ascii="Times New Roman" w:hAnsi="Times New Roman" w:cs="Times New Roman"/>
          <w:sz w:val="24"/>
          <w:szCs w:val="24"/>
        </w:rPr>
        <w:t>14</w:t>
      </w:r>
      <w:proofErr w:type="gramEnd"/>
      <w:r w:rsidRPr="001E0909">
        <w:rPr>
          <w:rFonts w:ascii="Times New Roman" w:hAnsi="Times New Roman" w:cs="Times New Roman"/>
          <w:sz w:val="24"/>
          <w:szCs w:val="24"/>
        </w:rPr>
        <w:t xml:space="preserve"> 600 (четырнадцать тысяч шестьсот) рублей 00 копеек.</w:t>
      </w:r>
    </w:p>
    <w:p w14:paraId="34EC7288" w14:textId="50FAD77A" w:rsidR="006B6A8B" w:rsidRPr="006B6A8B" w:rsidRDefault="006B6A8B" w:rsidP="006B6A8B">
      <w:pPr>
        <w:spacing w:after="0" w:line="240" w:lineRule="auto"/>
        <w:jc w:val="both"/>
        <w:rPr>
          <w:rFonts w:ascii="Times New Roman" w:hAnsi="Times New Roman" w:cs="Times New Roman"/>
          <w:b/>
          <w:sz w:val="24"/>
          <w:szCs w:val="24"/>
          <w:u w:val="single"/>
        </w:rPr>
      </w:pPr>
      <w:r w:rsidRPr="006B6A8B">
        <w:rPr>
          <w:rFonts w:ascii="Times New Roman" w:hAnsi="Times New Roman" w:cs="Times New Roman"/>
          <w:b/>
          <w:sz w:val="24"/>
          <w:szCs w:val="24"/>
        </w:rPr>
        <w:t xml:space="preserve">Шаг </w:t>
      </w:r>
      <w:proofErr w:type="gramStart"/>
      <w:r w:rsidRPr="006B6A8B">
        <w:rPr>
          <w:rFonts w:ascii="Times New Roman" w:hAnsi="Times New Roman" w:cs="Times New Roman"/>
          <w:b/>
          <w:sz w:val="24"/>
          <w:szCs w:val="24"/>
        </w:rPr>
        <w:t xml:space="preserve">аукциона:  </w:t>
      </w:r>
      <w:r w:rsidRPr="001E0909">
        <w:rPr>
          <w:rFonts w:ascii="Times New Roman" w:hAnsi="Times New Roman" w:cs="Times New Roman"/>
          <w:sz w:val="24"/>
          <w:szCs w:val="24"/>
        </w:rPr>
        <w:t>7</w:t>
      </w:r>
      <w:proofErr w:type="gramEnd"/>
      <w:r w:rsidRPr="001E0909">
        <w:rPr>
          <w:rFonts w:ascii="Times New Roman" w:hAnsi="Times New Roman" w:cs="Times New Roman"/>
          <w:sz w:val="24"/>
          <w:szCs w:val="24"/>
        </w:rPr>
        <w:t xml:space="preserve"> 300 (семь тысяч триста) рублей 00 копеек.</w:t>
      </w:r>
    </w:p>
    <w:p w14:paraId="2209866E" w14:textId="77777777" w:rsidR="006B6A8B" w:rsidRPr="006B6A8B" w:rsidRDefault="006B6A8B" w:rsidP="006B6A8B">
      <w:pPr>
        <w:spacing w:after="0" w:line="240" w:lineRule="auto"/>
        <w:jc w:val="both"/>
        <w:rPr>
          <w:rFonts w:ascii="Times New Roman" w:hAnsi="Times New Roman" w:cs="Times New Roman"/>
          <w:b/>
          <w:sz w:val="24"/>
          <w:szCs w:val="24"/>
          <w:u w:val="single"/>
        </w:rPr>
      </w:pPr>
    </w:p>
    <w:p w14:paraId="6408991C" w14:textId="2607605E" w:rsidR="006B6A8B" w:rsidRPr="006B6A8B" w:rsidRDefault="006B6A8B" w:rsidP="006B6A8B">
      <w:pPr>
        <w:spacing w:after="0" w:line="240" w:lineRule="auto"/>
        <w:jc w:val="both"/>
        <w:rPr>
          <w:rFonts w:ascii="Times New Roman" w:hAnsi="Times New Roman" w:cs="Times New Roman"/>
          <w:b/>
          <w:sz w:val="24"/>
          <w:szCs w:val="24"/>
        </w:rPr>
      </w:pPr>
      <w:r w:rsidRPr="006A66F1">
        <w:rPr>
          <w:rFonts w:ascii="Times New Roman" w:hAnsi="Times New Roman" w:cs="Times New Roman"/>
          <w:b/>
          <w:sz w:val="24"/>
          <w:szCs w:val="24"/>
        </w:rPr>
        <w:t>Лот №2</w:t>
      </w:r>
      <w:r w:rsidR="006A66F1">
        <w:rPr>
          <w:rFonts w:ascii="Times New Roman" w:hAnsi="Times New Roman" w:cs="Times New Roman"/>
          <w:b/>
          <w:sz w:val="24"/>
          <w:szCs w:val="24"/>
        </w:rPr>
        <w:t xml:space="preserve">: </w:t>
      </w:r>
      <w:r w:rsidRPr="006B6A8B">
        <w:rPr>
          <w:rFonts w:ascii="Times New Roman" w:hAnsi="Times New Roman" w:cs="Times New Roman"/>
          <w:sz w:val="24"/>
          <w:szCs w:val="24"/>
        </w:rPr>
        <w:t>Автомобиль LIFAN 214813, гос. № р345оу58</w:t>
      </w:r>
      <w:r>
        <w:rPr>
          <w:rFonts w:ascii="Times New Roman" w:hAnsi="Times New Roman" w:cs="Times New Roman"/>
          <w:sz w:val="24"/>
          <w:szCs w:val="24"/>
        </w:rPr>
        <w:t>.</w:t>
      </w:r>
    </w:p>
    <w:p w14:paraId="7050C520" w14:textId="77777777" w:rsidR="006B6A8B" w:rsidRPr="006B6A8B" w:rsidRDefault="006B6A8B" w:rsidP="006B6A8B">
      <w:pPr>
        <w:spacing w:after="0" w:line="240" w:lineRule="auto"/>
        <w:ind w:left="426"/>
        <w:jc w:val="both"/>
        <w:rPr>
          <w:rFonts w:ascii="Times New Roman" w:hAnsi="Times New Roman" w:cs="Times New Roman"/>
          <w:sz w:val="24"/>
          <w:szCs w:val="24"/>
        </w:rPr>
      </w:pPr>
      <w:r w:rsidRPr="006B6A8B">
        <w:rPr>
          <w:rFonts w:ascii="Times New Roman" w:hAnsi="Times New Roman" w:cs="Times New Roman"/>
          <w:sz w:val="24"/>
          <w:szCs w:val="24"/>
        </w:rPr>
        <w:t>- Идентификационный номер (VIN) – Х9W214813B0006738;</w:t>
      </w:r>
    </w:p>
    <w:p w14:paraId="65A74560" w14:textId="77777777" w:rsidR="006B6A8B" w:rsidRPr="006B6A8B" w:rsidRDefault="006B6A8B" w:rsidP="006B6A8B">
      <w:pPr>
        <w:spacing w:after="0" w:line="240" w:lineRule="auto"/>
        <w:ind w:left="426"/>
        <w:jc w:val="both"/>
        <w:rPr>
          <w:rFonts w:ascii="Times New Roman" w:hAnsi="Times New Roman" w:cs="Times New Roman"/>
          <w:sz w:val="24"/>
          <w:szCs w:val="24"/>
        </w:rPr>
      </w:pPr>
      <w:r w:rsidRPr="006B6A8B">
        <w:rPr>
          <w:rFonts w:ascii="Times New Roman" w:hAnsi="Times New Roman" w:cs="Times New Roman"/>
          <w:sz w:val="24"/>
          <w:szCs w:val="24"/>
        </w:rPr>
        <w:t>- Наименование (тип ТС) – легковой;</w:t>
      </w:r>
    </w:p>
    <w:p w14:paraId="5D1D56B4" w14:textId="77777777" w:rsidR="006B6A8B" w:rsidRPr="006B6A8B" w:rsidRDefault="006B6A8B" w:rsidP="006B6A8B">
      <w:pPr>
        <w:spacing w:after="0" w:line="240" w:lineRule="auto"/>
        <w:ind w:left="426"/>
        <w:jc w:val="both"/>
        <w:rPr>
          <w:rFonts w:ascii="Times New Roman" w:hAnsi="Times New Roman" w:cs="Times New Roman"/>
          <w:sz w:val="24"/>
          <w:szCs w:val="24"/>
        </w:rPr>
      </w:pPr>
      <w:r w:rsidRPr="006B6A8B">
        <w:rPr>
          <w:rFonts w:ascii="Times New Roman" w:hAnsi="Times New Roman" w:cs="Times New Roman"/>
          <w:sz w:val="24"/>
          <w:szCs w:val="24"/>
        </w:rPr>
        <w:t>- Год изготовления ТС – 2011;</w:t>
      </w:r>
    </w:p>
    <w:p w14:paraId="499427A2" w14:textId="77777777" w:rsidR="006B6A8B" w:rsidRPr="006B6A8B" w:rsidRDefault="006B6A8B" w:rsidP="006B6A8B">
      <w:pPr>
        <w:spacing w:after="0" w:line="240" w:lineRule="auto"/>
        <w:ind w:left="426"/>
        <w:jc w:val="both"/>
        <w:rPr>
          <w:rFonts w:ascii="Times New Roman" w:hAnsi="Times New Roman" w:cs="Times New Roman"/>
          <w:sz w:val="24"/>
          <w:szCs w:val="24"/>
        </w:rPr>
      </w:pPr>
      <w:r w:rsidRPr="006B6A8B">
        <w:rPr>
          <w:rFonts w:ascii="Times New Roman" w:hAnsi="Times New Roman" w:cs="Times New Roman"/>
          <w:sz w:val="24"/>
          <w:szCs w:val="24"/>
        </w:rPr>
        <w:t xml:space="preserve">- Шасси (рама) № – отсутствует;  </w:t>
      </w:r>
    </w:p>
    <w:p w14:paraId="53C14F70" w14:textId="77777777" w:rsidR="006B6A8B" w:rsidRPr="006B6A8B" w:rsidRDefault="006B6A8B" w:rsidP="006B6A8B">
      <w:pPr>
        <w:spacing w:after="0" w:line="240" w:lineRule="auto"/>
        <w:ind w:left="426"/>
        <w:jc w:val="both"/>
        <w:rPr>
          <w:rFonts w:ascii="Times New Roman" w:hAnsi="Times New Roman" w:cs="Times New Roman"/>
          <w:sz w:val="24"/>
          <w:szCs w:val="24"/>
        </w:rPr>
      </w:pPr>
      <w:r w:rsidRPr="006B6A8B">
        <w:rPr>
          <w:rFonts w:ascii="Times New Roman" w:hAnsi="Times New Roman" w:cs="Times New Roman"/>
          <w:sz w:val="24"/>
          <w:szCs w:val="24"/>
        </w:rPr>
        <w:t>- Кузов (кабина, прицеп) № – Х9W214813B0006738;</w:t>
      </w:r>
    </w:p>
    <w:p w14:paraId="3A115082" w14:textId="77777777" w:rsidR="006B6A8B" w:rsidRPr="006B6A8B" w:rsidRDefault="006B6A8B" w:rsidP="006B6A8B">
      <w:pPr>
        <w:spacing w:after="0" w:line="240" w:lineRule="auto"/>
        <w:ind w:left="426"/>
        <w:jc w:val="both"/>
        <w:rPr>
          <w:rFonts w:ascii="Times New Roman" w:hAnsi="Times New Roman" w:cs="Times New Roman"/>
          <w:sz w:val="24"/>
          <w:szCs w:val="24"/>
        </w:rPr>
      </w:pPr>
      <w:r w:rsidRPr="006B6A8B">
        <w:rPr>
          <w:rFonts w:ascii="Times New Roman" w:hAnsi="Times New Roman" w:cs="Times New Roman"/>
          <w:sz w:val="24"/>
          <w:szCs w:val="24"/>
        </w:rPr>
        <w:t xml:space="preserve">- Цвет кузова (кабины, прицепа) – черный; </w:t>
      </w:r>
    </w:p>
    <w:p w14:paraId="454A5661" w14:textId="77777777" w:rsidR="006B6A8B" w:rsidRPr="006B6A8B" w:rsidRDefault="006B6A8B" w:rsidP="006B6A8B">
      <w:pPr>
        <w:spacing w:after="0" w:line="240" w:lineRule="auto"/>
        <w:ind w:left="426"/>
        <w:jc w:val="both"/>
        <w:rPr>
          <w:rFonts w:ascii="Times New Roman" w:hAnsi="Times New Roman" w:cs="Times New Roman"/>
          <w:sz w:val="24"/>
          <w:szCs w:val="24"/>
        </w:rPr>
      </w:pPr>
      <w:r w:rsidRPr="006B6A8B">
        <w:rPr>
          <w:rFonts w:ascii="Times New Roman" w:hAnsi="Times New Roman" w:cs="Times New Roman"/>
          <w:sz w:val="24"/>
          <w:szCs w:val="24"/>
        </w:rPr>
        <w:t xml:space="preserve">- Мощность двигателя, </w:t>
      </w:r>
      <w:proofErr w:type="spellStart"/>
      <w:r w:rsidRPr="006B6A8B">
        <w:rPr>
          <w:rFonts w:ascii="Times New Roman" w:hAnsi="Times New Roman" w:cs="Times New Roman"/>
          <w:sz w:val="24"/>
          <w:szCs w:val="24"/>
        </w:rPr>
        <w:t>л.с</w:t>
      </w:r>
      <w:proofErr w:type="spellEnd"/>
      <w:r w:rsidRPr="006B6A8B">
        <w:rPr>
          <w:rFonts w:ascii="Times New Roman" w:hAnsi="Times New Roman" w:cs="Times New Roman"/>
          <w:sz w:val="24"/>
          <w:szCs w:val="24"/>
        </w:rPr>
        <w:t>. (кВт) – 106 (78);</w:t>
      </w:r>
    </w:p>
    <w:p w14:paraId="4FE0A832" w14:textId="77777777" w:rsidR="006B6A8B" w:rsidRPr="006B6A8B" w:rsidRDefault="006B6A8B" w:rsidP="006B6A8B">
      <w:pPr>
        <w:spacing w:after="0" w:line="240" w:lineRule="auto"/>
        <w:ind w:left="426"/>
        <w:jc w:val="both"/>
        <w:rPr>
          <w:rFonts w:ascii="Times New Roman" w:hAnsi="Times New Roman" w:cs="Times New Roman"/>
          <w:sz w:val="24"/>
          <w:szCs w:val="24"/>
        </w:rPr>
      </w:pPr>
      <w:r w:rsidRPr="006B6A8B">
        <w:rPr>
          <w:rFonts w:ascii="Times New Roman" w:hAnsi="Times New Roman" w:cs="Times New Roman"/>
          <w:sz w:val="24"/>
          <w:szCs w:val="24"/>
        </w:rPr>
        <w:t>- Рабочий объем двигателя, куб. см – 1587;</w:t>
      </w:r>
    </w:p>
    <w:p w14:paraId="78A161A6" w14:textId="77777777" w:rsidR="006B6A8B" w:rsidRPr="006B6A8B" w:rsidRDefault="006B6A8B" w:rsidP="006B6A8B">
      <w:pPr>
        <w:spacing w:after="0" w:line="240" w:lineRule="auto"/>
        <w:ind w:left="426"/>
        <w:jc w:val="both"/>
        <w:rPr>
          <w:rFonts w:ascii="Times New Roman" w:hAnsi="Times New Roman" w:cs="Times New Roman"/>
          <w:sz w:val="24"/>
          <w:szCs w:val="24"/>
        </w:rPr>
      </w:pPr>
      <w:r w:rsidRPr="006B6A8B">
        <w:rPr>
          <w:rFonts w:ascii="Times New Roman" w:hAnsi="Times New Roman" w:cs="Times New Roman"/>
          <w:sz w:val="24"/>
          <w:szCs w:val="24"/>
        </w:rPr>
        <w:t>- Тип двигателя – бензиновый;</w:t>
      </w:r>
    </w:p>
    <w:p w14:paraId="622C1530" w14:textId="77777777" w:rsidR="006B6A8B" w:rsidRPr="006B6A8B" w:rsidRDefault="006B6A8B" w:rsidP="006B6A8B">
      <w:pPr>
        <w:spacing w:after="0" w:line="240" w:lineRule="auto"/>
        <w:ind w:left="426"/>
        <w:jc w:val="both"/>
        <w:rPr>
          <w:rFonts w:ascii="Times New Roman" w:hAnsi="Times New Roman" w:cs="Times New Roman"/>
          <w:sz w:val="24"/>
          <w:szCs w:val="24"/>
        </w:rPr>
      </w:pPr>
      <w:r w:rsidRPr="006B6A8B">
        <w:rPr>
          <w:rFonts w:ascii="Times New Roman" w:hAnsi="Times New Roman" w:cs="Times New Roman"/>
          <w:sz w:val="24"/>
          <w:szCs w:val="24"/>
        </w:rPr>
        <w:t xml:space="preserve">- Разрешенная </w:t>
      </w:r>
      <w:proofErr w:type="spellStart"/>
      <w:r w:rsidRPr="006B6A8B">
        <w:rPr>
          <w:rFonts w:ascii="Times New Roman" w:hAnsi="Times New Roman" w:cs="Times New Roman"/>
          <w:sz w:val="24"/>
          <w:szCs w:val="24"/>
        </w:rPr>
        <w:t>maх</w:t>
      </w:r>
      <w:proofErr w:type="spellEnd"/>
      <w:r w:rsidRPr="006B6A8B">
        <w:rPr>
          <w:rFonts w:ascii="Times New Roman" w:hAnsi="Times New Roman" w:cs="Times New Roman"/>
          <w:sz w:val="24"/>
          <w:szCs w:val="24"/>
        </w:rPr>
        <w:t xml:space="preserve"> масса, кг – 1575;</w:t>
      </w:r>
    </w:p>
    <w:p w14:paraId="5035C441" w14:textId="77777777" w:rsidR="006B6A8B" w:rsidRPr="006B6A8B" w:rsidRDefault="006B6A8B" w:rsidP="006B6A8B">
      <w:pPr>
        <w:spacing w:after="0" w:line="240" w:lineRule="auto"/>
        <w:ind w:left="426"/>
        <w:jc w:val="both"/>
        <w:rPr>
          <w:rFonts w:ascii="Times New Roman" w:hAnsi="Times New Roman" w:cs="Times New Roman"/>
          <w:sz w:val="24"/>
          <w:szCs w:val="24"/>
        </w:rPr>
      </w:pPr>
      <w:r w:rsidRPr="006B6A8B">
        <w:rPr>
          <w:rFonts w:ascii="Times New Roman" w:hAnsi="Times New Roman" w:cs="Times New Roman"/>
          <w:sz w:val="24"/>
          <w:szCs w:val="24"/>
        </w:rPr>
        <w:t>- Балансовая стоимость – 229 840,00 руб.</w:t>
      </w:r>
    </w:p>
    <w:p w14:paraId="13F2FE68" w14:textId="39B6C815" w:rsidR="006B6A8B" w:rsidRDefault="006B6A8B" w:rsidP="006B6A8B">
      <w:pPr>
        <w:spacing w:after="0" w:line="240" w:lineRule="auto"/>
        <w:ind w:left="426"/>
        <w:jc w:val="both"/>
        <w:rPr>
          <w:rFonts w:ascii="Times New Roman" w:hAnsi="Times New Roman" w:cs="Times New Roman"/>
          <w:sz w:val="24"/>
          <w:szCs w:val="24"/>
        </w:rPr>
      </w:pPr>
      <w:r w:rsidRPr="006B6A8B">
        <w:rPr>
          <w:rFonts w:ascii="Times New Roman" w:hAnsi="Times New Roman" w:cs="Times New Roman"/>
          <w:sz w:val="24"/>
          <w:szCs w:val="24"/>
        </w:rPr>
        <w:lastRenderedPageBreak/>
        <w:t>- Начисленная амортизация – 229 840,00 руб.</w:t>
      </w:r>
    </w:p>
    <w:p w14:paraId="6C16A2A9" w14:textId="77777777" w:rsidR="006B6A8B" w:rsidRDefault="006B6A8B" w:rsidP="006B6A8B">
      <w:pPr>
        <w:spacing w:after="0" w:line="240" w:lineRule="auto"/>
        <w:jc w:val="both"/>
        <w:rPr>
          <w:rFonts w:ascii="Times New Roman" w:hAnsi="Times New Roman" w:cs="Times New Roman"/>
          <w:sz w:val="24"/>
          <w:szCs w:val="24"/>
        </w:rPr>
      </w:pPr>
      <w:r w:rsidRPr="00725A07">
        <w:rPr>
          <w:rFonts w:ascii="Times New Roman" w:hAnsi="Times New Roman" w:cs="Times New Roman"/>
          <w:sz w:val="24"/>
          <w:szCs w:val="24"/>
        </w:rPr>
        <w:t>Бывший в эксплуатации автомобиль находится в исправном состоянии</w:t>
      </w:r>
      <w:r>
        <w:rPr>
          <w:rFonts w:ascii="Times New Roman" w:hAnsi="Times New Roman" w:cs="Times New Roman"/>
          <w:sz w:val="24"/>
          <w:szCs w:val="24"/>
        </w:rPr>
        <w:t>.</w:t>
      </w:r>
    </w:p>
    <w:p w14:paraId="3B6B2727" w14:textId="093DAE53" w:rsidR="006B6A8B" w:rsidRPr="003700B1" w:rsidRDefault="006B6A8B" w:rsidP="006B6A8B">
      <w:pPr>
        <w:pStyle w:val="2"/>
        <w:spacing w:after="0" w:line="240" w:lineRule="auto"/>
        <w:rPr>
          <w:sz w:val="24"/>
          <w:szCs w:val="24"/>
        </w:rPr>
      </w:pPr>
      <w:r w:rsidRPr="006B6A8B">
        <w:rPr>
          <w:b/>
          <w:sz w:val="24"/>
          <w:szCs w:val="24"/>
        </w:rPr>
        <w:t>Начальная цена продажи:</w:t>
      </w:r>
      <w:r>
        <w:rPr>
          <w:b/>
          <w:sz w:val="24"/>
          <w:szCs w:val="24"/>
        </w:rPr>
        <w:t xml:space="preserve"> </w:t>
      </w:r>
      <w:r w:rsidRPr="006B6A8B">
        <w:rPr>
          <w:sz w:val="24"/>
          <w:szCs w:val="24"/>
        </w:rPr>
        <w:t>51 000 (пятьдесят одна тысяча) рублей 00 копеек</w:t>
      </w:r>
      <w:r>
        <w:rPr>
          <w:sz w:val="24"/>
          <w:szCs w:val="24"/>
        </w:rPr>
        <w:t>.</w:t>
      </w:r>
    </w:p>
    <w:p w14:paraId="18C9E374" w14:textId="02BF4B62" w:rsidR="006B6A8B" w:rsidRDefault="006B6A8B" w:rsidP="006B6A8B">
      <w:pPr>
        <w:spacing w:after="0" w:line="240" w:lineRule="auto"/>
        <w:jc w:val="both"/>
        <w:rPr>
          <w:rFonts w:ascii="Times New Roman" w:hAnsi="Times New Roman" w:cs="Times New Roman"/>
          <w:sz w:val="24"/>
          <w:szCs w:val="24"/>
        </w:rPr>
      </w:pPr>
      <w:proofErr w:type="gramStart"/>
      <w:r w:rsidRPr="006B6A8B">
        <w:rPr>
          <w:rFonts w:ascii="Times New Roman" w:hAnsi="Times New Roman" w:cs="Times New Roman"/>
          <w:b/>
          <w:sz w:val="24"/>
          <w:szCs w:val="24"/>
        </w:rPr>
        <w:t xml:space="preserve">Задаток:  </w:t>
      </w:r>
      <w:r w:rsidRPr="006B6A8B">
        <w:rPr>
          <w:rFonts w:ascii="Times New Roman" w:hAnsi="Times New Roman" w:cs="Times New Roman"/>
          <w:sz w:val="24"/>
          <w:szCs w:val="24"/>
        </w:rPr>
        <w:t>10</w:t>
      </w:r>
      <w:proofErr w:type="gramEnd"/>
      <w:r w:rsidRPr="006B6A8B">
        <w:rPr>
          <w:rFonts w:ascii="Times New Roman" w:hAnsi="Times New Roman" w:cs="Times New Roman"/>
          <w:sz w:val="24"/>
          <w:szCs w:val="24"/>
        </w:rPr>
        <w:t xml:space="preserve"> 200 (десять тысяч двести) рублей 00 копеек</w:t>
      </w:r>
      <w:r w:rsidRPr="001E0909">
        <w:rPr>
          <w:rFonts w:ascii="Times New Roman" w:hAnsi="Times New Roman" w:cs="Times New Roman"/>
          <w:sz w:val="24"/>
          <w:szCs w:val="24"/>
        </w:rPr>
        <w:t>.</w:t>
      </w:r>
    </w:p>
    <w:p w14:paraId="14279C48" w14:textId="4F064D79" w:rsidR="006B6A8B" w:rsidRPr="006B6A8B" w:rsidRDefault="006B6A8B" w:rsidP="006B6A8B">
      <w:pPr>
        <w:spacing w:after="0" w:line="240" w:lineRule="auto"/>
        <w:jc w:val="both"/>
        <w:rPr>
          <w:rFonts w:ascii="Times New Roman" w:hAnsi="Times New Roman" w:cs="Times New Roman"/>
          <w:b/>
          <w:sz w:val="24"/>
          <w:szCs w:val="24"/>
          <w:u w:val="single"/>
        </w:rPr>
      </w:pPr>
      <w:r w:rsidRPr="006B6A8B">
        <w:rPr>
          <w:rFonts w:ascii="Times New Roman" w:hAnsi="Times New Roman" w:cs="Times New Roman"/>
          <w:b/>
          <w:sz w:val="24"/>
          <w:szCs w:val="24"/>
        </w:rPr>
        <w:t xml:space="preserve">Шаг </w:t>
      </w:r>
      <w:proofErr w:type="gramStart"/>
      <w:r w:rsidRPr="006B6A8B">
        <w:rPr>
          <w:rFonts w:ascii="Times New Roman" w:hAnsi="Times New Roman" w:cs="Times New Roman"/>
          <w:b/>
          <w:sz w:val="24"/>
          <w:szCs w:val="24"/>
        </w:rPr>
        <w:t xml:space="preserve">аукциона:  </w:t>
      </w:r>
      <w:r w:rsidRPr="006B6A8B">
        <w:rPr>
          <w:rFonts w:ascii="Times New Roman" w:hAnsi="Times New Roman" w:cs="Times New Roman"/>
          <w:sz w:val="24"/>
          <w:szCs w:val="24"/>
        </w:rPr>
        <w:t>5</w:t>
      </w:r>
      <w:proofErr w:type="gramEnd"/>
      <w:r w:rsidRPr="006B6A8B">
        <w:rPr>
          <w:rFonts w:ascii="Times New Roman" w:hAnsi="Times New Roman" w:cs="Times New Roman"/>
          <w:sz w:val="24"/>
          <w:szCs w:val="24"/>
        </w:rPr>
        <w:t xml:space="preserve"> 100 (пять тысяч сто) рублей 00 копеек</w:t>
      </w:r>
      <w:r w:rsidRPr="001E0909">
        <w:rPr>
          <w:rFonts w:ascii="Times New Roman" w:hAnsi="Times New Roman" w:cs="Times New Roman"/>
          <w:sz w:val="24"/>
          <w:szCs w:val="24"/>
        </w:rPr>
        <w:t>.</w:t>
      </w:r>
    </w:p>
    <w:p w14:paraId="1F08CE5F" w14:textId="2FE1CEE8" w:rsidR="0087796B" w:rsidRPr="00725A07" w:rsidRDefault="00DF583E" w:rsidP="00FB3882">
      <w:pPr>
        <w:tabs>
          <w:tab w:val="right" w:pos="9356"/>
        </w:tabs>
        <w:snapToGrid w:val="0"/>
        <w:spacing w:before="120" w:after="0" w:line="240" w:lineRule="auto"/>
        <w:jc w:val="both"/>
        <w:rPr>
          <w:rFonts w:ascii="Times New Roman" w:hAnsi="Times New Roman" w:cs="Times New Roman"/>
          <w:sz w:val="24"/>
          <w:szCs w:val="24"/>
        </w:rPr>
      </w:pPr>
      <w:r w:rsidRPr="00725A07">
        <w:rPr>
          <w:rFonts w:ascii="Times New Roman" w:hAnsi="Times New Roman" w:cs="Times New Roman"/>
          <w:b/>
          <w:sz w:val="24"/>
          <w:szCs w:val="24"/>
          <w:u w:val="single"/>
        </w:rPr>
        <w:t>Условия и сроки платежа, необходимые реквизиты счетов</w:t>
      </w:r>
      <w:r w:rsidR="006A66F1">
        <w:rPr>
          <w:rFonts w:ascii="Times New Roman" w:hAnsi="Times New Roman" w:cs="Times New Roman"/>
          <w:b/>
          <w:sz w:val="24"/>
          <w:szCs w:val="24"/>
          <w:u w:val="single"/>
        </w:rPr>
        <w:t>:</w:t>
      </w:r>
      <w:r w:rsidR="00FB3882">
        <w:rPr>
          <w:rFonts w:ascii="Times New Roman" w:hAnsi="Times New Roman" w:cs="Times New Roman"/>
          <w:sz w:val="24"/>
          <w:szCs w:val="24"/>
        </w:rPr>
        <w:t xml:space="preserve"> о</w:t>
      </w:r>
      <w:r w:rsidRPr="00725A07">
        <w:rPr>
          <w:rFonts w:ascii="Times New Roman" w:hAnsi="Times New Roman" w:cs="Times New Roman"/>
          <w:sz w:val="24"/>
          <w:szCs w:val="24"/>
        </w:rPr>
        <w:t xml:space="preserve">плата стоимости имущества производится единовременным платежом </w:t>
      </w:r>
      <w:r w:rsidR="001E0909" w:rsidRPr="001E0909">
        <w:rPr>
          <w:rFonts w:ascii="Times New Roman" w:hAnsi="Times New Roman" w:cs="Times New Roman"/>
          <w:sz w:val="24"/>
          <w:szCs w:val="24"/>
        </w:rPr>
        <w:t xml:space="preserve">в течение 5 (пяти) рабочих дней с даты </w:t>
      </w:r>
      <w:r w:rsidR="00C51EC5">
        <w:rPr>
          <w:rFonts w:ascii="Times New Roman" w:hAnsi="Times New Roman" w:cs="Times New Roman"/>
          <w:sz w:val="24"/>
          <w:szCs w:val="24"/>
        </w:rPr>
        <w:t>подписания договора купли-продажи</w:t>
      </w:r>
      <w:r w:rsidR="001E0909">
        <w:rPr>
          <w:rFonts w:ascii="Times New Roman" w:hAnsi="Times New Roman" w:cs="Times New Roman"/>
          <w:sz w:val="24"/>
          <w:szCs w:val="24"/>
        </w:rPr>
        <w:t xml:space="preserve"> п</w:t>
      </w:r>
      <w:r w:rsidRPr="00725A07">
        <w:rPr>
          <w:rFonts w:ascii="Times New Roman" w:hAnsi="Times New Roman" w:cs="Times New Roman"/>
          <w:sz w:val="24"/>
          <w:szCs w:val="24"/>
        </w:rPr>
        <w:t>утем перечисления денежных средств на расчетный счет Продавца по следующим реквизитам:</w:t>
      </w:r>
    </w:p>
    <w:p w14:paraId="22529E58" w14:textId="76D5E687" w:rsidR="00C51EC5" w:rsidRPr="006A66F1" w:rsidRDefault="00C51EC5" w:rsidP="006A66F1">
      <w:pPr>
        <w:spacing w:after="0" w:line="240" w:lineRule="auto"/>
        <w:ind w:left="426"/>
        <w:jc w:val="both"/>
        <w:rPr>
          <w:rFonts w:ascii="Times New Roman" w:eastAsia="Gungsuh" w:hAnsi="Times New Roman" w:cs="Times New Roman"/>
          <w:sz w:val="24"/>
          <w:szCs w:val="24"/>
        </w:rPr>
      </w:pPr>
      <w:r w:rsidRPr="006A66F1">
        <w:rPr>
          <w:rFonts w:ascii="Times New Roman" w:eastAsia="Gungsuh" w:hAnsi="Times New Roman" w:cs="Times New Roman"/>
          <w:sz w:val="24"/>
          <w:szCs w:val="24"/>
        </w:rPr>
        <w:t>получатель платежа</w:t>
      </w:r>
      <w:r w:rsidR="006A66F1">
        <w:rPr>
          <w:rFonts w:ascii="Times New Roman" w:eastAsia="Gungsuh" w:hAnsi="Times New Roman" w:cs="Times New Roman"/>
          <w:sz w:val="24"/>
          <w:szCs w:val="24"/>
        </w:rPr>
        <w:t>:</w:t>
      </w:r>
      <w:r w:rsidRPr="006A66F1">
        <w:rPr>
          <w:rFonts w:ascii="Times New Roman" w:eastAsia="Gungsuh" w:hAnsi="Times New Roman" w:cs="Times New Roman"/>
          <w:sz w:val="24"/>
          <w:szCs w:val="24"/>
        </w:rPr>
        <w:t xml:space="preserve"> Государственное бюджетное учреждение Пензенской области «Государственная кадастровая оценка»</w:t>
      </w:r>
      <w:r w:rsidR="006A66F1">
        <w:rPr>
          <w:rFonts w:ascii="Times New Roman" w:eastAsia="Gungsuh" w:hAnsi="Times New Roman" w:cs="Times New Roman"/>
          <w:sz w:val="24"/>
          <w:szCs w:val="24"/>
        </w:rPr>
        <w:t xml:space="preserve"> (</w:t>
      </w:r>
      <w:r w:rsidR="006A66F1" w:rsidRPr="006A66F1">
        <w:rPr>
          <w:rFonts w:ascii="Times New Roman" w:eastAsia="Gungsuh" w:hAnsi="Times New Roman" w:cs="Times New Roman"/>
          <w:sz w:val="24"/>
          <w:szCs w:val="24"/>
        </w:rPr>
        <w:t>440008, г. Пенза, ул. Некрасова, 26</w:t>
      </w:r>
      <w:r w:rsidR="006A66F1">
        <w:rPr>
          <w:rFonts w:ascii="Times New Roman" w:eastAsia="Gungsuh" w:hAnsi="Times New Roman" w:cs="Times New Roman"/>
          <w:sz w:val="24"/>
          <w:szCs w:val="24"/>
        </w:rPr>
        <w:t>);</w:t>
      </w:r>
    </w:p>
    <w:p w14:paraId="4ABD0583" w14:textId="77777777" w:rsidR="006A66F1" w:rsidRDefault="00C51EC5" w:rsidP="006A66F1">
      <w:pPr>
        <w:spacing w:after="0" w:line="240" w:lineRule="auto"/>
        <w:ind w:left="426"/>
        <w:jc w:val="both"/>
        <w:rPr>
          <w:rFonts w:ascii="Times New Roman" w:eastAsia="Gungsuh" w:hAnsi="Times New Roman" w:cs="Times New Roman"/>
          <w:sz w:val="24"/>
          <w:szCs w:val="24"/>
        </w:rPr>
      </w:pPr>
      <w:r w:rsidRPr="006A66F1">
        <w:rPr>
          <w:rFonts w:ascii="Times New Roman" w:eastAsia="Gungsuh" w:hAnsi="Times New Roman" w:cs="Times New Roman"/>
          <w:sz w:val="24"/>
          <w:szCs w:val="24"/>
        </w:rPr>
        <w:t>ИНН/КПП 5836681009/583601001</w:t>
      </w:r>
      <w:r w:rsidR="006A66F1">
        <w:rPr>
          <w:rFonts w:ascii="Times New Roman" w:eastAsia="Gungsuh" w:hAnsi="Times New Roman" w:cs="Times New Roman"/>
          <w:sz w:val="24"/>
          <w:szCs w:val="24"/>
        </w:rPr>
        <w:t xml:space="preserve">; </w:t>
      </w:r>
      <w:r w:rsidRPr="006A66F1">
        <w:rPr>
          <w:rFonts w:ascii="Times New Roman" w:eastAsia="Gungsuh" w:hAnsi="Times New Roman" w:cs="Times New Roman"/>
          <w:sz w:val="24"/>
          <w:szCs w:val="24"/>
        </w:rPr>
        <w:t>ОГРН 1175835002628</w:t>
      </w:r>
      <w:r w:rsidR="006A66F1">
        <w:rPr>
          <w:rFonts w:ascii="Times New Roman" w:eastAsia="Gungsuh" w:hAnsi="Times New Roman" w:cs="Times New Roman"/>
          <w:sz w:val="24"/>
          <w:szCs w:val="24"/>
        </w:rPr>
        <w:t xml:space="preserve">; </w:t>
      </w:r>
    </w:p>
    <w:p w14:paraId="7FA57BAC" w14:textId="50894DED" w:rsidR="00C51EC5" w:rsidRPr="006A66F1" w:rsidRDefault="00C51EC5" w:rsidP="006A66F1">
      <w:pPr>
        <w:spacing w:after="0" w:line="240" w:lineRule="auto"/>
        <w:ind w:left="426"/>
        <w:jc w:val="both"/>
        <w:rPr>
          <w:rFonts w:ascii="Times New Roman" w:eastAsia="Gungsuh" w:hAnsi="Times New Roman" w:cs="Times New Roman"/>
          <w:sz w:val="24"/>
          <w:szCs w:val="24"/>
        </w:rPr>
      </w:pPr>
      <w:r w:rsidRPr="006A66F1">
        <w:rPr>
          <w:rFonts w:ascii="Times New Roman" w:eastAsia="Gungsuh" w:hAnsi="Times New Roman" w:cs="Times New Roman"/>
          <w:sz w:val="24"/>
          <w:szCs w:val="24"/>
        </w:rPr>
        <w:t>ОКТМО 56701000</w:t>
      </w:r>
      <w:r w:rsidR="006A66F1">
        <w:rPr>
          <w:rFonts w:ascii="Times New Roman" w:eastAsia="Gungsuh" w:hAnsi="Times New Roman" w:cs="Times New Roman"/>
          <w:sz w:val="24"/>
          <w:szCs w:val="24"/>
        </w:rPr>
        <w:t>;</w:t>
      </w:r>
      <w:r w:rsidRPr="006A66F1">
        <w:rPr>
          <w:rFonts w:ascii="Times New Roman" w:eastAsia="Gungsuh" w:hAnsi="Times New Roman" w:cs="Times New Roman"/>
          <w:sz w:val="24"/>
          <w:szCs w:val="24"/>
        </w:rPr>
        <w:t xml:space="preserve"> ОКПО 0669641</w:t>
      </w:r>
    </w:p>
    <w:p w14:paraId="0A866C8D" w14:textId="583377E5" w:rsidR="00C51EC5" w:rsidRPr="006A66F1" w:rsidRDefault="00C51EC5" w:rsidP="006A66F1">
      <w:pPr>
        <w:spacing w:after="0" w:line="240" w:lineRule="auto"/>
        <w:ind w:left="426"/>
        <w:jc w:val="both"/>
        <w:rPr>
          <w:rFonts w:ascii="Times New Roman" w:eastAsia="Gungsuh" w:hAnsi="Times New Roman" w:cs="Times New Roman"/>
          <w:sz w:val="24"/>
          <w:szCs w:val="24"/>
        </w:rPr>
      </w:pPr>
      <w:r w:rsidRPr="006A66F1">
        <w:rPr>
          <w:rFonts w:ascii="Times New Roman" w:eastAsia="Gungsuh"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r w:rsidR="006A66F1">
        <w:rPr>
          <w:rFonts w:ascii="Times New Roman" w:eastAsia="Gungsuh" w:hAnsi="Times New Roman" w:cs="Times New Roman"/>
          <w:sz w:val="24"/>
          <w:szCs w:val="24"/>
        </w:rPr>
        <w:t>;</w:t>
      </w:r>
    </w:p>
    <w:p w14:paraId="542D4985" w14:textId="77777777" w:rsidR="00F32BC4" w:rsidRDefault="00C51EC5" w:rsidP="006A66F1">
      <w:pPr>
        <w:spacing w:after="0" w:line="240" w:lineRule="auto"/>
        <w:ind w:left="426"/>
        <w:jc w:val="both"/>
        <w:rPr>
          <w:rFonts w:ascii="Times New Roman" w:eastAsia="Gungsuh" w:hAnsi="Times New Roman" w:cs="Times New Roman"/>
          <w:sz w:val="24"/>
          <w:szCs w:val="24"/>
        </w:rPr>
      </w:pPr>
      <w:r w:rsidRPr="006A66F1">
        <w:rPr>
          <w:rFonts w:ascii="Times New Roman" w:eastAsia="Gungsuh" w:hAnsi="Times New Roman" w:cs="Times New Roman"/>
          <w:sz w:val="24"/>
          <w:szCs w:val="24"/>
        </w:rPr>
        <w:t>БИК 045655001</w:t>
      </w:r>
      <w:r w:rsidR="006A66F1">
        <w:rPr>
          <w:rFonts w:ascii="Times New Roman" w:eastAsia="Gungsuh" w:hAnsi="Times New Roman" w:cs="Times New Roman"/>
          <w:sz w:val="24"/>
          <w:szCs w:val="24"/>
        </w:rPr>
        <w:t xml:space="preserve">; </w:t>
      </w:r>
      <w:r w:rsidRPr="006A66F1">
        <w:rPr>
          <w:rFonts w:ascii="Times New Roman" w:eastAsia="Gungsuh" w:hAnsi="Times New Roman" w:cs="Times New Roman"/>
          <w:sz w:val="24"/>
          <w:szCs w:val="24"/>
        </w:rPr>
        <w:t xml:space="preserve"> </w:t>
      </w:r>
    </w:p>
    <w:p w14:paraId="61FF0276" w14:textId="342A41DB" w:rsidR="00C51EC5" w:rsidRPr="006A66F1" w:rsidRDefault="00C51EC5" w:rsidP="006A66F1">
      <w:pPr>
        <w:spacing w:after="0" w:line="240" w:lineRule="auto"/>
        <w:ind w:left="426"/>
        <w:jc w:val="both"/>
        <w:rPr>
          <w:rFonts w:ascii="Times New Roman" w:eastAsia="Gungsuh" w:hAnsi="Times New Roman" w:cs="Times New Roman"/>
          <w:sz w:val="24"/>
          <w:szCs w:val="24"/>
        </w:rPr>
      </w:pPr>
      <w:r w:rsidRPr="006A66F1">
        <w:rPr>
          <w:rFonts w:ascii="Times New Roman" w:eastAsia="Gungsuh" w:hAnsi="Times New Roman" w:cs="Times New Roman"/>
          <w:sz w:val="24"/>
          <w:szCs w:val="24"/>
        </w:rPr>
        <w:t>р/с 40601810956553000001</w:t>
      </w:r>
      <w:r w:rsidR="006A66F1">
        <w:rPr>
          <w:rFonts w:ascii="Times New Roman" w:eastAsia="Gungsuh" w:hAnsi="Times New Roman" w:cs="Times New Roman"/>
          <w:sz w:val="24"/>
          <w:szCs w:val="24"/>
        </w:rPr>
        <w:t>;</w:t>
      </w:r>
    </w:p>
    <w:p w14:paraId="0F0E4D46" w14:textId="62E495A0" w:rsidR="00C51EC5" w:rsidRPr="006A66F1" w:rsidRDefault="00C51EC5" w:rsidP="006A66F1">
      <w:pPr>
        <w:spacing w:after="0" w:line="240" w:lineRule="auto"/>
        <w:ind w:left="426"/>
        <w:jc w:val="both"/>
        <w:rPr>
          <w:rFonts w:ascii="Times New Roman" w:eastAsia="Gungsuh" w:hAnsi="Times New Roman" w:cs="Times New Roman"/>
          <w:sz w:val="24"/>
          <w:szCs w:val="24"/>
        </w:rPr>
      </w:pPr>
      <w:r w:rsidRPr="006A66F1">
        <w:rPr>
          <w:rFonts w:ascii="Times New Roman" w:eastAsia="Gungsuh" w:hAnsi="Times New Roman" w:cs="Times New Roman"/>
          <w:sz w:val="24"/>
          <w:szCs w:val="24"/>
        </w:rPr>
        <w:t>л/с 866017343 в Министерстве финансов Пензенской области</w:t>
      </w:r>
      <w:r w:rsidR="006A66F1">
        <w:rPr>
          <w:rFonts w:ascii="Times New Roman" w:eastAsia="Gungsuh" w:hAnsi="Times New Roman" w:cs="Times New Roman"/>
          <w:sz w:val="24"/>
          <w:szCs w:val="24"/>
        </w:rPr>
        <w:t>.</w:t>
      </w:r>
    </w:p>
    <w:p w14:paraId="32B73931" w14:textId="54715B5F" w:rsidR="00C51EC5" w:rsidRPr="006A66F1" w:rsidRDefault="00C51EC5" w:rsidP="006A66F1">
      <w:pPr>
        <w:spacing w:after="0" w:line="240" w:lineRule="auto"/>
        <w:ind w:left="426"/>
        <w:jc w:val="both"/>
        <w:rPr>
          <w:rFonts w:ascii="Times New Roman" w:eastAsia="Gungsuh" w:hAnsi="Times New Roman" w:cs="Times New Roman"/>
          <w:sz w:val="24"/>
          <w:szCs w:val="24"/>
        </w:rPr>
      </w:pPr>
      <w:r w:rsidRPr="006A66F1">
        <w:rPr>
          <w:rFonts w:ascii="Times New Roman" w:eastAsia="Gungsuh" w:hAnsi="Times New Roman" w:cs="Times New Roman"/>
          <w:sz w:val="24"/>
          <w:szCs w:val="24"/>
        </w:rPr>
        <w:t xml:space="preserve">Назначение платежа: оплата по договору купли-продажи № _____ от ______                                                               </w:t>
      </w:r>
    </w:p>
    <w:p w14:paraId="3A19E092" w14:textId="4336CF54" w:rsidR="00C51EC5" w:rsidRPr="006A66F1" w:rsidRDefault="00C51EC5" w:rsidP="006A66F1">
      <w:pPr>
        <w:spacing w:after="0" w:line="240" w:lineRule="auto"/>
        <w:ind w:left="426"/>
        <w:jc w:val="both"/>
        <w:rPr>
          <w:rFonts w:ascii="Times New Roman" w:eastAsia="Gungsuh" w:hAnsi="Times New Roman" w:cs="Times New Roman"/>
          <w:sz w:val="24"/>
          <w:szCs w:val="24"/>
        </w:rPr>
      </w:pPr>
      <w:r w:rsidRPr="006A66F1">
        <w:rPr>
          <w:rFonts w:ascii="Times New Roman" w:eastAsia="Gungsuh" w:hAnsi="Times New Roman" w:cs="Times New Roman"/>
          <w:sz w:val="24"/>
          <w:szCs w:val="24"/>
        </w:rPr>
        <w:t xml:space="preserve">Отраслевой код </w:t>
      </w:r>
      <w:r w:rsidR="00346954" w:rsidRPr="006A66F1">
        <w:rPr>
          <w:rFonts w:ascii="Times New Roman" w:eastAsia="Gungsuh" w:hAnsi="Times New Roman" w:cs="Times New Roman"/>
          <w:sz w:val="24"/>
          <w:szCs w:val="24"/>
        </w:rPr>
        <w:t>86604020088000000</w:t>
      </w:r>
      <w:r w:rsidRPr="006A66F1">
        <w:rPr>
          <w:rFonts w:ascii="Times New Roman" w:eastAsia="Gungsuh" w:hAnsi="Times New Roman" w:cs="Times New Roman"/>
          <w:sz w:val="24"/>
          <w:szCs w:val="24"/>
        </w:rPr>
        <w:t xml:space="preserve"> Код субсидии </w:t>
      </w:r>
      <w:r w:rsidR="00346954" w:rsidRPr="006A66F1">
        <w:rPr>
          <w:rFonts w:ascii="Times New Roman" w:eastAsia="Gungsuh" w:hAnsi="Times New Roman" w:cs="Times New Roman"/>
          <w:sz w:val="24"/>
          <w:szCs w:val="24"/>
        </w:rPr>
        <w:t>040288000002</w:t>
      </w:r>
    </w:p>
    <w:p w14:paraId="69C0E8A8" w14:textId="07E75E5A" w:rsidR="00DF583E" w:rsidRDefault="00DF583E" w:rsidP="006A66F1">
      <w:pPr>
        <w:spacing w:before="120" w:after="0" w:line="240" w:lineRule="auto"/>
        <w:ind w:firstLine="425"/>
        <w:jc w:val="both"/>
        <w:rPr>
          <w:rFonts w:ascii="Times New Roman" w:hAnsi="Times New Roman" w:cs="Times New Roman"/>
          <w:sz w:val="24"/>
          <w:szCs w:val="24"/>
        </w:rPr>
      </w:pPr>
      <w:r w:rsidRPr="00725A07">
        <w:rPr>
          <w:rFonts w:ascii="Times New Roman" w:hAnsi="Times New Roman" w:cs="Times New Roman"/>
          <w:sz w:val="24"/>
          <w:szCs w:val="24"/>
        </w:rPr>
        <w:t>Расходы, связанные с регистрацией перехода права собственности</w:t>
      </w:r>
      <w:r w:rsidR="00EC741A" w:rsidRPr="00725A07">
        <w:rPr>
          <w:rFonts w:ascii="Times New Roman" w:hAnsi="Times New Roman" w:cs="Times New Roman"/>
          <w:sz w:val="24"/>
          <w:szCs w:val="24"/>
        </w:rPr>
        <w:t xml:space="preserve"> </w:t>
      </w:r>
      <w:r w:rsidRPr="00725A07">
        <w:rPr>
          <w:rFonts w:ascii="Times New Roman" w:hAnsi="Times New Roman" w:cs="Times New Roman"/>
          <w:sz w:val="24"/>
          <w:szCs w:val="24"/>
        </w:rPr>
        <w:t xml:space="preserve">на </w:t>
      </w:r>
      <w:r w:rsidR="00F71153" w:rsidRPr="00725A07">
        <w:rPr>
          <w:rFonts w:ascii="Times New Roman" w:hAnsi="Times New Roman" w:cs="Times New Roman"/>
          <w:sz w:val="24"/>
          <w:szCs w:val="24"/>
        </w:rPr>
        <w:t>движимое имущество</w:t>
      </w:r>
      <w:r w:rsidRPr="00725A07">
        <w:rPr>
          <w:rFonts w:ascii="Times New Roman" w:hAnsi="Times New Roman" w:cs="Times New Roman"/>
          <w:sz w:val="24"/>
          <w:szCs w:val="24"/>
        </w:rPr>
        <w:t xml:space="preserve"> </w:t>
      </w:r>
      <w:r w:rsidR="00F71153">
        <w:rPr>
          <w:rFonts w:ascii="Times New Roman" w:hAnsi="Times New Roman" w:cs="Times New Roman"/>
          <w:sz w:val="24"/>
          <w:szCs w:val="24"/>
        </w:rPr>
        <w:t xml:space="preserve">ГБУ ПО «Государственная кадастровая оценка» </w:t>
      </w:r>
      <w:r w:rsidRPr="00725A07">
        <w:rPr>
          <w:rFonts w:ascii="Times New Roman" w:hAnsi="Times New Roman" w:cs="Times New Roman"/>
          <w:sz w:val="24"/>
          <w:szCs w:val="24"/>
        </w:rPr>
        <w:t>от Продавца к Покупателю, возлагаются на Покупателя.</w:t>
      </w:r>
    </w:p>
    <w:p w14:paraId="35FF5E12" w14:textId="77777777" w:rsidR="00FB3882" w:rsidRPr="00725A07" w:rsidRDefault="00FB3882" w:rsidP="00FB3882">
      <w:pPr>
        <w:pStyle w:val="ConsPlusNormal"/>
        <w:ind w:right="-2" w:firstLine="426"/>
        <w:jc w:val="both"/>
        <w:rPr>
          <w:sz w:val="24"/>
          <w:szCs w:val="24"/>
        </w:rPr>
      </w:pPr>
      <w:r w:rsidRPr="00725A07">
        <w:rPr>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движимого имущества.</w:t>
      </w:r>
    </w:p>
    <w:p w14:paraId="60E9D983" w14:textId="00485762" w:rsidR="00DF583E" w:rsidRPr="00FB3882" w:rsidRDefault="00DF583E" w:rsidP="00FB3882">
      <w:pPr>
        <w:tabs>
          <w:tab w:val="left" w:pos="1276"/>
          <w:tab w:val="left" w:pos="1985"/>
        </w:tabs>
        <w:spacing w:before="120" w:after="0" w:line="240" w:lineRule="auto"/>
        <w:ind w:firstLine="425"/>
        <w:jc w:val="both"/>
        <w:rPr>
          <w:rFonts w:ascii="Times New Roman" w:hAnsi="Times New Roman" w:cs="Times New Roman"/>
          <w:b/>
          <w:sz w:val="24"/>
          <w:szCs w:val="24"/>
          <w:u w:val="single"/>
        </w:rPr>
      </w:pPr>
      <w:r w:rsidRPr="00725A07">
        <w:rPr>
          <w:rFonts w:ascii="Times New Roman" w:hAnsi="Times New Roman" w:cs="Times New Roman"/>
          <w:b/>
          <w:sz w:val="24"/>
          <w:szCs w:val="24"/>
          <w:u w:val="single"/>
        </w:rPr>
        <w:t xml:space="preserve">Размер, срок и порядок внесения </w:t>
      </w:r>
      <w:r w:rsidR="00FB3882">
        <w:rPr>
          <w:rFonts w:ascii="Times New Roman" w:hAnsi="Times New Roman" w:cs="Times New Roman"/>
          <w:b/>
          <w:sz w:val="24"/>
          <w:szCs w:val="24"/>
          <w:u w:val="single"/>
        </w:rPr>
        <w:t>и возврата</w:t>
      </w:r>
      <w:r w:rsidR="00053B06">
        <w:rPr>
          <w:rFonts w:ascii="Times New Roman" w:hAnsi="Times New Roman" w:cs="Times New Roman"/>
          <w:b/>
          <w:sz w:val="24"/>
          <w:szCs w:val="24"/>
          <w:u w:val="single"/>
        </w:rPr>
        <w:t xml:space="preserve"> </w:t>
      </w:r>
      <w:r w:rsidRPr="00725A07">
        <w:rPr>
          <w:rFonts w:ascii="Times New Roman" w:hAnsi="Times New Roman" w:cs="Times New Roman"/>
          <w:b/>
          <w:sz w:val="24"/>
          <w:szCs w:val="24"/>
          <w:u w:val="single"/>
        </w:rPr>
        <w:t>задатка, необходимые реквизиты счета</w:t>
      </w:r>
      <w:r w:rsidR="006A66F1" w:rsidRPr="00FB3882">
        <w:rPr>
          <w:rFonts w:ascii="Times New Roman" w:hAnsi="Times New Roman" w:cs="Times New Roman"/>
          <w:b/>
          <w:sz w:val="24"/>
          <w:szCs w:val="24"/>
        </w:rPr>
        <w:t>:</w:t>
      </w:r>
      <w:r w:rsidR="00FB3882" w:rsidRPr="00FB3882">
        <w:rPr>
          <w:rFonts w:ascii="Times New Roman" w:hAnsi="Times New Roman" w:cs="Times New Roman"/>
          <w:b/>
          <w:sz w:val="24"/>
          <w:szCs w:val="24"/>
        </w:rPr>
        <w:t xml:space="preserve"> </w:t>
      </w:r>
      <w:r w:rsidR="00FB3882">
        <w:rPr>
          <w:rFonts w:ascii="Times New Roman" w:hAnsi="Times New Roman" w:cs="Times New Roman"/>
          <w:sz w:val="24"/>
          <w:szCs w:val="24"/>
        </w:rPr>
        <w:t>з</w:t>
      </w:r>
      <w:r w:rsidRPr="00725A07">
        <w:rPr>
          <w:rFonts w:ascii="Times New Roman" w:hAnsi="Times New Roman" w:cs="Times New Roman"/>
          <w:sz w:val="24"/>
          <w:szCs w:val="24"/>
        </w:rPr>
        <w:t xml:space="preserve">адаток вносится </w:t>
      </w:r>
      <w:r w:rsidR="00FB3882" w:rsidRPr="003D0A4F">
        <w:rPr>
          <w:rFonts w:ascii="Times New Roman" w:hAnsi="Times New Roman" w:cs="Times New Roman"/>
          <w:b/>
          <w:sz w:val="24"/>
          <w:szCs w:val="24"/>
        </w:rPr>
        <w:t xml:space="preserve">не </w:t>
      </w:r>
      <w:r w:rsidR="00FB3882" w:rsidRPr="00B65847">
        <w:rPr>
          <w:rFonts w:ascii="Times New Roman" w:hAnsi="Times New Roman" w:cs="Times New Roman"/>
          <w:b/>
          <w:sz w:val="24"/>
          <w:szCs w:val="24"/>
        </w:rPr>
        <w:t>позднее</w:t>
      </w:r>
      <w:r w:rsidRPr="00B65847">
        <w:rPr>
          <w:rFonts w:ascii="Times New Roman" w:hAnsi="Times New Roman" w:cs="Times New Roman"/>
          <w:b/>
          <w:color w:val="FF0000"/>
          <w:sz w:val="24"/>
          <w:szCs w:val="24"/>
        </w:rPr>
        <w:t xml:space="preserve"> </w:t>
      </w:r>
      <w:r w:rsidR="003D0A4F" w:rsidRPr="00B65847">
        <w:rPr>
          <w:rFonts w:ascii="Times New Roman" w:hAnsi="Times New Roman" w:cs="Times New Roman"/>
          <w:b/>
          <w:sz w:val="24"/>
          <w:szCs w:val="24"/>
        </w:rPr>
        <w:t>0</w:t>
      </w:r>
      <w:r w:rsidR="00B65847" w:rsidRPr="00B65847">
        <w:rPr>
          <w:rFonts w:ascii="Times New Roman" w:hAnsi="Times New Roman" w:cs="Times New Roman"/>
          <w:b/>
          <w:sz w:val="24"/>
          <w:szCs w:val="24"/>
        </w:rPr>
        <w:t>6</w:t>
      </w:r>
      <w:r w:rsidR="003D0A4F" w:rsidRPr="00B65847">
        <w:rPr>
          <w:rFonts w:ascii="Times New Roman" w:hAnsi="Times New Roman" w:cs="Times New Roman"/>
          <w:b/>
          <w:sz w:val="24"/>
          <w:szCs w:val="24"/>
        </w:rPr>
        <w:t xml:space="preserve">.04.2020 </w:t>
      </w:r>
      <w:r w:rsidRPr="00B65847">
        <w:rPr>
          <w:rFonts w:ascii="Times New Roman" w:hAnsi="Times New Roman" w:cs="Times New Roman"/>
          <w:b/>
          <w:sz w:val="24"/>
          <w:szCs w:val="24"/>
        </w:rPr>
        <w:t>года</w:t>
      </w:r>
      <w:r w:rsidR="00EC741A" w:rsidRPr="00725A07">
        <w:rPr>
          <w:rFonts w:ascii="Times New Roman" w:hAnsi="Times New Roman" w:cs="Times New Roman"/>
          <w:b/>
          <w:sz w:val="24"/>
          <w:szCs w:val="24"/>
        </w:rPr>
        <w:t xml:space="preserve"> </w:t>
      </w:r>
      <w:r w:rsidRPr="00725A07">
        <w:rPr>
          <w:rFonts w:ascii="Times New Roman" w:hAnsi="Times New Roman" w:cs="Times New Roman"/>
          <w:bCs/>
          <w:sz w:val="24"/>
          <w:szCs w:val="24"/>
        </w:rPr>
        <w:t>по следующим реквизитам:</w:t>
      </w:r>
    </w:p>
    <w:p w14:paraId="309089C3" w14:textId="77777777" w:rsidR="003D0A4F" w:rsidRPr="00E94DA5" w:rsidRDefault="003D0A4F" w:rsidP="00E94DA5">
      <w:pPr>
        <w:pStyle w:val="aa"/>
        <w:ind w:left="425"/>
        <w:jc w:val="both"/>
        <w:rPr>
          <w:rFonts w:ascii="Times New Roman" w:eastAsia="Gungsuh" w:hAnsi="Times New Roman" w:cs="Times New Roman"/>
          <w:sz w:val="24"/>
          <w:szCs w:val="24"/>
        </w:rPr>
      </w:pPr>
      <w:r w:rsidRPr="00E94DA5">
        <w:rPr>
          <w:rFonts w:ascii="Times New Roman" w:eastAsia="Gungsuh" w:hAnsi="Times New Roman" w:cs="Times New Roman"/>
          <w:sz w:val="24"/>
          <w:szCs w:val="24"/>
        </w:rPr>
        <w:t xml:space="preserve">получатель платежа – Государственное бюджетное учреждение Пензенской области «Государственная кадастровая оценка» </w:t>
      </w:r>
    </w:p>
    <w:p w14:paraId="3401D462" w14:textId="77777777" w:rsidR="003D0A4F" w:rsidRPr="00E94DA5" w:rsidRDefault="003D0A4F" w:rsidP="00E94DA5">
      <w:pPr>
        <w:pStyle w:val="aa"/>
        <w:ind w:firstLine="425"/>
        <w:jc w:val="both"/>
        <w:rPr>
          <w:rFonts w:ascii="Times New Roman" w:eastAsia="Gungsuh" w:hAnsi="Times New Roman" w:cs="Times New Roman"/>
          <w:sz w:val="24"/>
          <w:szCs w:val="24"/>
        </w:rPr>
      </w:pPr>
      <w:r w:rsidRPr="00E94DA5">
        <w:rPr>
          <w:rFonts w:ascii="Times New Roman" w:eastAsia="Gungsuh" w:hAnsi="Times New Roman" w:cs="Times New Roman"/>
          <w:sz w:val="24"/>
          <w:szCs w:val="24"/>
        </w:rPr>
        <w:t xml:space="preserve">440008, г. Пенза, ул. Некрасова, 26, </w:t>
      </w:r>
    </w:p>
    <w:p w14:paraId="453D8593" w14:textId="77777777" w:rsidR="003D0A4F" w:rsidRPr="00E94DA5" w:rsidRDefault="003D0A4F" w:rsidP="00E94DA5">
      <w:pPr>
        <w:pStyle w:val="aa"/>
        <w:ind w:firstLine="425"/>
        <w:jc w:val="both"/>
        <w:rPr>
          <w:rFonts w:ascii="Times New Roman" w:eastAsia="Gungsuh" w:hAnsi="Times New Roman" w:cs="Times New Roman"/>
          <w:sz w:val="24"/>
          <w:szCs w:val="24"/>
        </w:rPr>
      </w:pPr>
      <w:r w:rsidRPr="00E94DA5">
        <w:rPr>
          <w:rFonts w:ascii="Times New Roman" w:eastAsia="Gungsuh" w:hAnsi="Times New Roman" w:cs="Times New Roman"/>
          <w:sz w:val="24"/>
          <w:szCs w:val="24"/>
        </w:rPr>
        <w:t>ИНН/КПП 5836681009/583601001</w:t>
      </w:r>
    </w:p>
    <w:p w14:paraId="643A274D" w14:textId="77777777" w:rsidR="003D0A4F" w:rsidRPr="00E94DA5" w:rsidRDefault="003D0A4F" w:rsidP="00E94DA5">
      <w:pPr>
        <w:pStyle w:val="aa"/>
        <w:ind w:firstLine="425"/>
        <w:jc w:val="both"/>
        <w:rPr>
          <w:rFonts w:ascii="Times New Roman" w:eastAsia="Gungsuh" w:hAnsi="Times New Roman" w:cs="Times New Roman"/>
          <w:sz w:val="24"/>
          <w:szCs w:val="24"/>
        </w:rPr>
      </w:pPr>
      <w:r w:rsidRPr="00E94DA5">
        <w:rPr>
          <w:rFonts w:ascii="Times New Roman" w:eastAsia="Gungsuh" w:hAnsi="Times New Roman" w:cs="Times New Roman"/>
          <w:sz w:val="24"/>
          <w:szCs w:val="24"/>
        </w:rPr>
        <w:t xml:space="preserve">ОГРН 1175835002628, </w:t>
      </w:r>
    </w:p>
    <w:p w14:paraId="26029914" w14:textId="77777777" w:rsidR="003D0A4F" w:rsidRPr="00E94DA5" w:rsidRDefault="003D0A4F" w:rsidP="00E94DA5">
      <w:pPr>
        <w:pStyle w:val="aa"/>
        <w:ind w:firstLine="425"/>
        <w:jc w:val="both"/>
        <w:rPr>
          <w:rFonts w:ascii="Times New Roman" w:eastAsia="Gungsuh" w:hAnsi="Times New Roman" w:cs="Times New Roman"/>
          <w:sz w:val="24"/>
          <w:szCs w:val="24"/>
        </w:rPr>
      </w:pPr>
      <w:r w:rsidRPr="00E94DA5">
        <w:rPr>
          <w:rFonts w:ascii="Times New Roman" w:eastAsia="Gungsuh" w:hAnsi="Times New Roman" w:cs="Times New Roman"/>
          <w:sz w:val="24"/>
          <w:szCs w:val="24"/>
        </w:rPr>
        <w:t>ОКТМО 56701000, ОКПО 0669641</w:t>
      </w:r>
    </w:p>
    <w:p w14:paraId="4CB76184" w14:textId="77777777" w:rsidR="003D0A4F" w:rsidRPr="00E94DA5" w:rsidRDefault="003D0A4F" w:rsidP="00E94DA5">
      <w:pPr>
        <w:pStyle w:val="aa"/>
        <w:ind w:left="425"/>
        <w:jc w:val="both"/>
        <w:rPr>
          <w:rFonts w:ascii="Times New Roman" w:eastAsia="Gungsuh" w:hAnsi="Times New Roman" w:cs="Times New Roman"/>
          <w:sz w:val="24"/>
          <w:szCs w:val="24"/>
        </w:rPr>
      </w:pPr>
      <w:r w:rsidRPr="00E94DA5">
        <w:rPr>
          <w:rFonts w:ascii="Times New Roman" w:eastAsia="Gungsuh"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14:paraId="3224E935" w14:textId="77777777" w:rsidR="003D0A4F" w:rsidRPr="00E94DA5" w:rsidRDefault="003D0A4F" w:rsidP="00E94DA5">
      <w:pPr>
        <w:pStyle w:val="aa"/>
        <w:ind w:firstLine="425"/>
        <w:jc w:val="both"/>
        <w:rPr>
          <w:rFonts w:ascii="Times New Roman" w:eastAsia="Gungsuh" w:hAnsi="Times New Roman" w:cs="Times New Roman"/>
          <w:sz w:val="24"/>
          <w:szCs w:val="24"/>
        </w:rPr>
      </w:pPr>
      <w:r w:rsidRPr="00E94DA5">
        <w:rPr>
          <w:rFonts w:ascii="Times New Roman" w:eastAsia="Gungsuh" w:hAnsi="Times New Roman" w:cs="Times New Roman"/>
          <w:sz w:val="24"/>
          <w:szCs w:val="24"/>
        </w:rPr>
        <w:t>БИК 045655001 р/с 40601810956553000001</w:t>
      </w:r>
    </w:p>
    <w:p w14:paraId="4D137171" w14:textId="77777777" w:rsidR="003D0A4F" w:rsidRPr="00E94DA5" w:rsidRDefault="003D0A4F" w:rsidP="00E94DA5">
      <w:pPr>
        <w:pStyle w:val="aa"/>
        <w:ind w:firstLine="425"/>
        <w:jc w:val="both"/>
        <w:rPr>
          <w:rFonts w:ascii="Times New Roman" w:eastAsia="Gungsuh" w:hAnsi="Times New Roman" w:cs="Times New Roman"/>
          <w:sz w:val="24"/>
          <w:szCs w:val="24"/>
        </w:rPr>
      </w:pPr>
      <w:r w:rsidRPr="00E94DA5">
        <w:rPr>
          <w:rFonts w:ascii="Times New Roman" w:eastAsia="Gungsuh" w:hAnsi="Times New Roman" w:cs="Times New Roman"/>
          <w:sz w:val="24"/>
          <w:szCs w:val="24"/>
        </w:rPr>
        <w:t>л/с 866017343 в Министерстве финансов Пензенской области</w:t>
      </w:r>
    </w:p>
    <w:p w14:paraId="7DF3D80F" w14:textId="77777777" w:rsidR="003D0A4F" w:rsidRPr="00E94DA5" w:rsidRDefault="003D0A4F" w:rsidP="00E94DA5">
      <w:pPr>
        <w:pStyle w:val="aa"/>
        <w:ind w:firstLine="425"/>
        <w:jc w:val="both"/>
        <w:rPr>
          <w:rFonts w:ascii="Times New Roman" w:eastAsia="Gungsuh" w:hAnsi="Times New Roman" w:cs="Times New Roman"/>
          <w:sz w:val="24"/>
          <w:szCs w:val="24"/>
        </w:rPr>
      </w:pPr>
      <w:r w:rsidRPr="00E94DA5">
        <w:rPr>
          <w:rFonts w:ascii="Times New Roman" w:eastAsia="Gungsuh" w:hAnsi="Times New Roman" w:cs="Times New Roman"/>
          <w:sz w:val="24"/>
          <w:szCs w:val="24"/>
        </w:rPr>
        <w:t xml:space="preserve">Назначение платежа: оплата по договору купли-продажи № _____ от ______                                                               </w:t>
      </w:r>
    </w:p>
    <w:p w14:paraId="3E8C85B7" w14:textId="77777777" w:rsidR="003D0A4F" w:rsidRPr="00E94DA5" w:rsidRDefault="003D0A4F" w:rsidP="00E94DA5">
      <w:pPr>
        <w:pStyle w:val="aa"/>
        <w:ind w:firstLine="425"/>
        <w:jc w:val="both"/>
        <w:rPr>
          <w:rFonts w:ascii="Times New Roman" w:eastAsia="Gungsuh" w:hAnsi="Times New Roman" w:cs="Times New Roman"/>
          <w:sz w:val="24"/>
          <w:szCs w:val="24"/>
        </w:rPr>
      </w:pPr>
      <w:r w:rsidRPr="00E94DA5">
        <w:rPr>
          <w:rFonts w:ascii="Times New Roman" w:eastAsia="Gungsuh" w:hAnsi="Times New Roman" w:cs="Times New Roman"/>
          <w:sz w:val="24"/>
          <w:szCs w:val="24"/>
        </w:rPr>
        <w:t>Отраслевой код 86604020088000000 Код субсидии 040288000002</w:t>
      </w:r>
    </w:p>
    <w:p w14:paraId="528F2827" w14:textId="3A78922C" w:rsidR="00DF583E" w:rsidRPr="00725A07" w:rsidRDefault="00DF583E" w:rsidP="003D0A4F">
      <w:pPr>
        <w:pStyle w:val="aa"/>
        <w:jc w:val="both"/>
        <w:rPr>
          <w:rFonts w:ascii="Times New Roman" w:hAnsi="Times New Roman" w:cs="Times New Roman"/>
          <w:sz w:val="24"/>
          <w:szCs w:val="24"/>
        </w:rPr>
      </w:pPr>
      <w:r w:rsidRPr="003D0A4F">
        <w:rPr>
          <w:rFonts w:ascii="Times New Roman" w:hAnsi="Times New Roman" w:cs="Times New Roman"/>
          <w:sz w:val="24"/>
          <w:szCs w:val="24"/>
        </w:rPr>
        <w:t xml:space="preserve">Денежные средства должны быть внесены на счет </w:t>
      </w:r>
      <w:r w:rsidR="00CA40EB" w:rsidRPr="003D0A4F">
        <w:rPr>
          <w:rFonts w:ascii="Times New Roman" w:hAnsi="Times New Roman" w:cs="Times New Roman"/>
          <w:sz w:val="24"/>
          <w:szCs w:val="24"/>
        </w:rPr>
        <w:t>Продавца</w:t>
      </w:r>
      <w:r w:rsidRPr="003D0A4F">
        <w:rPr>
          <w:rFonts w:ascii="Times New Roman" w:hAnsi="Times New Roman" w:cs="Times New Roman"/>
          <w:sz w:val="24"/>
          <w:szCs w:val="24"/>
        </w:rPr>
        <w:t xml:space="preserve"> не позднее даты</w:t>
      </w:r>
      <w:r w:rsidRPr="003D0A4F">
        <w:rPr>
          <w:rFonts w:ascii="Times New Roman" w:hAnsi="Times New Roman" w:cs="Times New Roman"/>
          <w:color w:val="000000"/>
          <w:sz w:val="24"/>
          <w:szCs w:val="24"/>
        </w:rPr>
        <w:t xml:space="preserve"> окончания</w:t>
      </w:r>
      <w:r w:rsidRPr="00725A07">
        <w:rPr>
          <w:rFonts w:ascii="Times New Roman" w:hAnsi="Times New Roman" w:cs="Times New Roman"/>
          <w:color w:val="000000"/>
          <w:sz w:val="24"/>
          <w:szCs w:val="24"/>
        </w:rPr>
        <w:t xml:space="preserve"> приема заявок на участие в </w:t>
      </w:r>
      <w:r w:rsidRPr="00725A07">
        <w:rPr>
          <w:rFonts w:ascii="Times New Roman" w:hAnsi="Times New Roman" w:cs="Times New Roman"/>
          <w:sz w:val="24"/>
          <w:szCs w:val="24"/>
        </w:rPr>
        <w:t>аукционе</w:t>
      </w:r>
      <w:r w:rsidRPr="00725A07">
        <w:rPr>
          <w:rFonts w:ascii="Times New Roman" w:hAnsi="Times New Roman" w:cs="Times New Roman"/>
          <w:color w:val="000000"/>
          <w:sz w:val="24"/>
          <w:szCs w:val="24"/>
        </w:rPr>
        <w:t xml:space="preserve"> и считаются внесенными с момента их зачисления на счет.</w:t>
      </w:r>
    </w:p>
    <w:p w14:paraId="59045222" w14:textId="6A47F997" w:rsidR="00DF583E" w:rsidRPr="00725A07" w:rsidRDefault="00DF583E" w:rsidP="00FB3882">
      <w:pPr>
        <w:spacing w:after="0" w:line="240" w:lineRule="auto"/>
        <w:ind w:firstLine="426"/>
        <w:jc w:val="both"/>
        <w:rPr>
          <w:rFonts w:ascii="Times New Roman" w:hAnsi="Times New Roman" w:cs="Times New Roman"/>
          <w:sz w:val="24"/>
          <w:szCs w:val="24"/>
        </w:rPr>
      </w:pPr>
      <w:r w:rsidRPr="00725A07">
        <w:rPr>
          <w:rFonts w:ascii="Times New Roman" w:hAnsi="Times New Roman" w:cs="Times New Roman"/>
          <w:color w:val="000000"/>
          <w:sz w:val="24"/>
          <w:szCs w:val="24"/>
        </w:rPr>
        <w:t xml:space="preserve">В случае не поступления суммы задатка на счет, подтвержденного выпиской со счета </w:t>
      </w:r>
      <w:r w:rsidR="00CA40EB">
        <w:rPr>
          <w:rFonts w:ascii="Times New Roman" w:hAnsi="Times New Roman" w:cs="Times New Roman"/>
          <w:color w:val="000000"/>
          <w:sz w:val="24"/>
          <w:szCs w:val="24"/>
        </w:rPr>
        <w:t>Продавца</w:t>
      </w:r>
      <w:r w:rsidRPr="00725A07">
        <w:rPr>
          <w:rFonts w:ascii="Times New Roman" w:hAnsi="Times New Roman" w:cs="Times New Roman"/>
          <w:color w:val="000000"/>
          <w:sz w:val="24"/>
          <w:szCs w:val="24"/>
        </w:rPr>
        <w:t>, обязательства по внесению задатка считаются неисполненными.</w:t>
      </w:r>
    </w:p>
    <w:p w14:paraId="5784E40C" w14:textId="785ECD8D" w:rsidR="00DF583E" w:rsidRPr="00FB3882" w:rsidRDefault="00FB3882" w:rsidP="00FB3882">
      <w:pPr>
        <w:spacing w:before="12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Задаток</w:t>
      </w:r>
      <w:r w:rsidR="00DF583E" w:rsidRPr="00FB3882">
        <w:rPr>
          <w:rFonts w:ascii="Times New Roman" w:hAnsi="Times New Roman" w:cs="Times New Roman"/>
          <w:sz w:val="24"/>
          <w:szCs w:val="24"/>
        </w:rPr>
        <w:t xml:space="preserve"> возвращается участникам аукциона, за исключением его победителя, в течение пяти </w:t>
      </w:r>
      <w:r w:rsidR="00110F68" w:rsidRPr="00FB3882">
        <w:rPr>
          <w:rFonts w:ascii="Times New Roman" w:hAnsi="Times New Roman" w:cs="Times New Roman"/>
          <w:sz w:val="24"/>
          <w:szCs w:val="24"/>
        </w:rPr>
        <w:t>рабочих</w:t>
      </w:r>
      <w:r w:rsidR="00DF583E" w:rsidRPr="00FB3882">
        <w:rPr>
          <w:rFonts w:ascii="Times New Roman" w:hAnsi="Times New Roman" w:cs="Times New Roman"/>
          <w:sz w:val="24"/>
          <w:szCs w:val="24"/>
        </w:rPr>
        <w:t xml:space="preserve"> дней со дня подведения итогов аукциона.</w:t>
      </w:r>
    </w:p>
    <w:p w14:paraId="46D3D468" w14:textId="680087D7" w:rsidR="000D2AEC" w:rsidRPr="00FB3882" w:rsidRDefault="000D2AEC" w:rsidP="000C3E7F">
      <w:pPr>
        <w:pStyle w:val="ConsPlusNormal"/>
        <w:ind w:right="-2" w:firstLine="426"/>
        <w:jc w:val="both"/>
        <w:rPr>
          <w:sz w:val="24"/>
          <w:szCs w:val="24"/>
        </w:rPr>
      </w:pPr>
      <w:r w:rsidRPr="00FB3882">
        <w:rPr>
          <w:sz w:val="24"/>
          <w:szCs w:val="24"/>
        </w:rPr>
        <w:t>При отзыве заявки на участие в аукционе до окончания срока приема заявок Продавец обязуется возвратить внесенный задаток Претенденту в течение пяти рабочих дней со дня регистрации, направленного Претендентом Организатору торгов письменного уведомления об отзыве заявки в журнале приема заявок.</w:t>
      </w:r>
    </w:p>
    <w:p w14:paraId="65278E37" w14:textId="7768396A" w:rsidR="000D2AEC" w:rsidRPr="00FB3882" w:rsidRDefault="00DF583E" w:rsidP="000D2AEC">
      <w:pPr>
        <w:pStyle w:val="ConsPlusNormal"/>
        <w:ind w:right="-2" w:firstLine="426"/>
        <w:jc w:val="both"/>
        <w:rPr>
          <w:sz w:val="24"/>
          <w:szCs w:val="24"/>
        </w:rPr>
      </w:pPr>
      <w:r w:rsidRPr="00FB3882">
        <w:rPr>
          <w:sz w:val="24"/>
          <w:szCs w:val="24"/>
        </w:rPr>
        <w:lastRenderedPageBreak/>
        <w:t xml:space="preserve">Претендентам, не допущенным к участию в аукционе, задатки возвращаются </w:t>
      </w:r>
      <w:r w:rsidR="000D2AEC" w:rsidRPr="00FB3882">
        <w:rPr>
          <w:sz w:val="24"/>
          <w:szCs w:val="24"/>
        </w:rPr>
        <w:t>в течение пяти рабочих дней со дня принятия решения об отказе в допуске к участию в аукционе, оформленного соответствующим протоколом.</w:t>
      </w:r>
    </w:p>
    <w:p w14:paraId="3A4DE01B" w14:textId="746F9070" w:rsidR="00DF583E" w:rsidRPr="00725A07" w:rsidRDefault="00DF583E" w:rsidP="000D2AEC">
      <w:pPr>
        <w:pStyle w:val="ConsPlusNormal"/>
        <w:ind w:right="-2" w:firstLine="426"/>
        <w:jc w:val="both"/>
        <w:rPr>
          <w:sz w:val="24"/>
          <w:szCs w:val="24"/>
        </w:rPr>
      </w:pPr>
      <w:r w:rsidRPr="00FB3882">
        <w:rPr>
          <w:sz w:val="24"/>
          <w:szCs w:val="24"/>
        </w:rPr>
        <w:t>При уклонении или отказе</w:t>
      </w:r>
      <w:r w:rsidRPr="00725A07">
        <w:rPr>
          <w:sz w:val="24"/>
          <w:szCs w:val="24"/>
        </w:rPr>
        <w:t xml:space="preserve">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w:t>
      </w:r>
    </w:p>
    <w:p w14:paraId="589B328A" w14:textId="1A8FE975" w:rsidR="00DF583E" w:rsidRPr="00725A07" w:rsidRDefault="00DF583E" w:rsidP="00FB3882">
      <w:pPr>
        <w:pStyle w:val="ConsPlusNormal"/>
        <w:ind w:right="-2" w:firstLine="426"/>
        <w:jc w:val="both"/>
        <w:rPr>
          <w:sz w:val="24"/>
          <w:szCs w:val="24"/>
        </w:rPr>
      </w:pPr>
      <w:r w:rsidRPr="00725A07">
        <w:rPr>
          <w:sz w:val="24"/>
          <w:szCs w:val="24"/>
        </w:rPr>
        <w:t>Внесенный победителем аукциона задаток засчитывается в счет оплаты приобретаемого имущества.</w:t>
      </w:r>
    </w:p>
    <w:p w14:paraId="59264E25" w14:textId="46E55730" w:rsidR="00DF583E" w:rsidRPr="00FB3882" w:rsidRDefault="00DF583E" w:rsidP="00FB3882">
      <w:pPr>
        <w:spacing w:before="120" w:after="0" w:line="240" w:lineRule="auto"/>
        <w:ind w:firstLine="425"/>
        <w:jc w:val="both"/>
        <w:rPr>
          <w:rFonts w:ascii="Times New Roman" w:hAnsi="Times New Roman" w:cs="Times New Roman"/>
          <w:sz w:val="24"/>
          <w:szCs w:val="24"/>
          <w:u w:val="single"/>
        </w:rPr>
      </w:pPr>
      <w:r w:rsidRPr="00725A07">
        <w:rPr>
          <w:rFonts w:ascii="Times New Roman" w:hAnsi="Times New Roman" w:cs="Times New Roman"/>
          <w:b/>
          <w:sz w:val="24"/>
          <w:szCs w:val="24"/>
          <w:u w:val="single"/>
        </w:rPr>
        <w:t>Порядок, место, даты начала и окончания подачи заявок</w:t>
      </w:r>
      <w:bookmarkStart w:id="2" w:name="DDE_LINK"/>
      <w:r w:rsidR="00FB3882">
        <w:rPr>
          <w:rFonts w:ascii="Times New Roman" w:hAnsi="Times New Roman" w:cs="Times New Roman"/>
          <w:b/>
          <w:sz w:val="24"/>
          <w:szCs w:val="24"/>
          <w:u w:val="single"/>
        </w:rPr>
        <w:t>:</w:t>
      </w:r>
      <w:r w:rsidR="00FB3882" w:rsidRPr="00FB3882">
        <w:rPr>
          <w:rFonts w:ascii="Times New Roman" w:hAnsi="Times New Roman" w:cs="Times New Roman"/>
          <w:sz w:val="24"/>
          <w:szCs w:val="24"/>
        </w:rPr>
        <w:t xml:space="preserve"> </w:t>
      </w:r>
      <w:r w:rsidR="00FB3882">
        <w:rPr>
          <w:rFonts w:ascii="Times New Roman" w:hAnsi="Times New Roman" w:cs="Times New Roman"/>
          <w:sz w:val="24"/>
          <w:szCs w:val="24"/>
        </w:rPr>
        <w:t>з</w:t>
      </w:r>
      <w:r w:rsidRPr="00725A07">
        <w:rPr>
          <w:rFonts w:ascii="Times New Roman" w:hAnsi="Times New Roman" w:cs="Times New Roman"/>
          <w:sz w:val="24"/>
          <w:szCs w:val="24"/>
        </w:rPr>
        <w:t>аявки принимаются по установленной форме по адресу: 440008, Пензенская обл.</w:t>
      </w:r>
      <w:r w:rsidR="00E65E8D" w:rsidRPr="00725A07">
        <w:rPr>
          <w:rFonts w:ascii="Times New Roman" w:hAnsi="Times New Roman" w:cs="Times New Roman"/>
          <w:sz w:val="24"/>
          <w:szCs w:val="24"/>
        </w:rPr>
        <w:t>, г.</w:t>
      </w:r>
      <w:r w:rsidRPr="00725A07">
        <w:rPr>
          <w:rFonts w:ascii="Times New Roman" w:hAnsi="Times New Roman" w:cs="Times New Roman"/>
          <w:sz w:val="24"/>
          <w:szCs w:val="24"/>
        </w:rPr>
        <w:t xml:space="preserve"> Пенза, ул. </w:t>
      </w:r>
      <w:r w:rsidR="00E65E8D" w:rsidRPr="00725A07">
        <w:rPr>
          <w:rFonts w:ascii="Times New Roman" w:hAnsi="Times New Roman" w:cs="Times New Roman"/>
          <w:sz w:val="24"/>
          <w:szCs w:val="24"/>
        </w:rPr>
        <w:t>Некрасова, д.</w:t>
      </w:r>
      <w:r w:rsidRPr="00725A07">
        <w:rPr>
          <w:rFonts w:ascii="Times New Roman" w:hAnsi="Times New Roman" w:cs="Times New Roman"/>
          <w:sz w:val="24"/>
          <w:szCs w:val="24"/>
        </w:rPr>
        <w:t xml:space="preserve"> 2</w:t>
      </w:r>
      <w:r w:rsidR="00E65E8D">
        <w:rPr>
          <w:rFonts w:ascii="Times New Roman" w:hAnsi="Times New Roman" w:cs="Times New Roman"/>
          <w:sz w:val="24"/>
          <w:szCs w:val="24"/>
        </w:rPr>
        <w:t>6</w:t>
      </w:r>
      <w:r w:rsidRPr="00725A07">
        <w:rPr>
          <w:rFonts w:ascii="Times New Roman" w:hAnsi="Times New Roman" w:cs="Times New Roman"/>
          <w:sz w:val="24"/>
          <w:szCs w:val="24"/>
        </w:rPr>
        <w:t xml:space="preserve">, кабинет № </w:t>
      </w:r>
      <w:r w:rsidR="00E65E8D">
        <w:rPr>
          <w:rFonts w:ascii="Times New Roman" w:hAnsi="Times New Roman" w:cs="Times New Roman"/>
          <w:sz w:val="24"/>
          <w:szCs w:val="24"/>
        </w:rPr>
        <w:t>305,</w:t>
      </w:r>
      <w:r w:rsidRPr="00725A07">
        <w:rPr>
          <w:rFonts w:ascii="Times New Roman" w:hAnsi="Times New Roman" w:cs="Times New Roman"/>
          <w:sz w:val="24"/>
          <w:szCs w:val="24"/>
        </w:rPr>
        <w:t xml:space="preserve"> </w:t>
      </w:r>
      <w:r w:rsidR="00E65E8D" w:rsidRPr="00725A07">
        <w:rPr>
          <w:rFonts w:ascii="Times New Roman" w:hAnsi="Times New Roman" w:cs="Times New Roman"/>
          <w:sz w:val="24"/>
          <w:szCs w:val="24"/>
        </w:rPr>
        <w:t>телефон: 8</w:t>
      </w:r>
      <w:r w:rsidR="00E65E8D" w:rsidRPr="00E65E8D">
        <w:rPr>
          <w:rFonts w:ascii="Times New Roman" w:hAnsi="Times New Roman" w:cs="Times New Roman"/>
          <w:sz w:val="24"/>
          <w:szCs w:val="24"/>
        </w:rPr>
        <w:t xml:space="preserve"> </w:t>
      </w:r>
      <w:r w:rsidRPr="00725A07">
        <w:rPr>
          <w:rFonts w:ascii="Times New Roman" w:hAnsi="Times New Roman" w:cs="Times New Roman"/>
          <w:sz w:val="24"/>
          <w:szCs w:val="24"/>
        </w:rPr>
        <w:t xml:space="preserve">(8412) </w:t>
      </w:r>
      <w:r w:rsidR="00E65E8D">
        <w:rPr>
          <w:rFonts w:ascii="Times New Roman" w:hAnsi="Times New Roman" w:cs="Times New Roman"/>
          <w:sz w:val="24"/>
          <w:szCs w:val="24"/>
        </w:rPr>
        <w:t>45-84-66</w:t>
      </w:r>
      <w:r w:rsidRPr="00725A07">
        <w:rPr>
          <w:rFonts w:ascii="Times New Roman" w:hAnsi="Times New Roman" w:cs="Times New Roman"/>
          <w:sz w:val="24"/>
          <w:szCs w:val="24"/>
        </w:rPr>
        <w:t>,</w:t>
      </w:r>
      <w:r w:rsidR="00E65E8D">
        <w:rPr>
          <w:rFonts w:ascii="Times New Roman" w:hAnsi="Times New Roman" w:cs="Times New Roman"/>
          <w:sz w:val="24"/>
          <w:szCs w:val="24"/>
        </w:rPr>
        <w:t xml:space="preserve"> </w:t>
      </w:r>
      <w:r w:rsidRPr="00725A07">
        <w:rPr>
          <w:rFonts w:ascii="Times New Roman" w:hAnsi="Times New Roman" w:cs="Times New Roman"/>
          <w:sz w:val="24"/>
          <w:szCs w:val="24"/>
        </w:rPr>
        <w:t>е-</w:t>
      </w:r>
      <w:r w:rsidRPr="00725A07">
        <w:rPr>
          <w:rFonts w:ascii="Times New Roman" w:hAnsi="Times New Roman" w:cs="Times New Roman"/>
          <w:sz w:val="24"/>
          <w:szCs w:val="24"/>
          <w:lang w:val="en-US"/>
        </w:rPr>
        <w:t>mail</w:t>
      </w:r>
      <w:r w:rsidRPr="00725A07">
        <w:rPr>
          <w:rFonts w:ascii="Times New Roman" w:hAnsi="Times New Roman" w:cs="Times New Roman"/>
          <w:sz w:val="24"/>
          <w:szCs w:val="24"/>
        </w:rPr>
        <w:t>:</w:t>
      </w:r>
      <w:r w:rsidR="00E65E8D">
        <w:rPr>
          <w:rFonts w:ascii="Times New Roman" w:hAnsi="Times New Roman" w:cs="Times New Roman"/>
          <w:sz w:val="24"/>
          <w:szCs w:val="24"/>
        </w:rPr>
        <w:t xml:space="preserve"> </w:t>
      </w:r>
      <w:proofErr w:type="spellStart"/>
      <w:r w:rsidR="00E65E8D">
        <w:rPr>
          <w:rFonts w:ascii="Times New Roman" w:hAnsi="Times New Roman" w:cs="Times New Roman"/>
          <w:sz w:val="24"/>
          <w:szCs w:val="24"/>
          <w:lang w:val="en-US"/>
        </w:rPr>
        <w:t>gbuocenka</w:t>
      </w:r>
      <w:proofErr w:type="spellEnd"/>
      <w:r w:rsidR="00E65E8D" w:rsidRPr="00E65E8D">
        <w:rPr>
          <w:rFonts w:ascii="Times New Roman" w:hAnsi="Times New Roman" w:cs="Times New Roman"/>
          <w:sz w:val="24"/>
          <w:szCs w:val="24"/>
        </w:rPr>
        <w:t>@</w:t>
      </w:r>
      <w:r w:rsidR="00E65E8D">
        <w:rPr>
          <w:rFonts w:ascii="Times New Roman" w:hAnsi="Times New Roman" w:cs="Times New Roman"/>
          <w:sz w:val="24"/>
          <w:szCs w:val="24"/>
          <w:lang w:val="en-US"/>
        </w:rPr>
        <w:t>mail</w:t>
      </w:r>
      <w:r w:rsidR="00E65E8D" w:rsidRPr="00E65E8D">
        <w:rPr>
          <w:rFonts w:ascii="Times New Roman" w:hAnsi="Times New Roman" w:cs="Times New Roman"/>
          <w:sz w:val="24"/>
          <w:szCs w:val="24"/>
        </w:rPr>
        <w:t>.</w:t>
      </w:r>
      <w:proofErr w:type="spellStart"/>
      <w:r w:rsidR="00E65E8D">
        <w:rPr>
          <w:rFonts w:ascii="Times New Roman" w:hAnsi="Times New Roman" w:cs="Times New Roman"/>
          <w:sz w:val="24"/>
          <w:szCs w:val="24"/>
          <w:lang w:val="en-US"/>
        </w:rPr>
        <w:t>ru</w:t>
      </w:r>
      <w:proofErr w:type="spellEnd"/>
      <w:r w:rsidR="00E65E8D">
        <w:rPr>
          <w:rFonts w:ascii="Times New Roman" w:hAnsi="Times New Roman" w:cs="Times New Roman"/>
          <w:sz w:val="24"/>
          <w:szCs w:val="24"/>
        </w:rPr>
        <w:t>.</w:t>
      </w:r>
    </w:p>
    <w:p w14:paraId="2D90BE81" w14:textId="50B7AA8C" w:rsidR="00DF583E" w:rsidRPr="00725A07" w:rsidRDefault="00DF583E" w:rsidP="00DF583E">
      <w:pPr>
        <w:spacing w:after="0" w:line="240" w:lineRule="auto"/>
        <w:jc w:val="both"/>
        <w:rPr>
          <w:rFonts w:ascii="Times New Roman" w:hAnsi="Times New Roman" w:cs="Times New Roman"/>
          <w:sz w:val="24"/>
          <w:szCs w:val="24"/>
        </w:rPr>
      </w:pPr>
      <w:r w:rsidRPr="00725A07">
        <w:rPr>
          <w:rFonts w:ascii="Times New Roman" w:hAnsi="Times New Roman" w:cs="Times New Roman"/>
          <w:sz w:val="24"/>
          <w:szCs w:val="24"/>
        </w:rPr>
        <w:t>Контактное лицо</w:t>
      </w:r>
      <w:r w:rsidR="00E65E8D">
        <w:rPr>
          <w:rFonts w:ascii="Times New Roman" w:hAnsi="Times New Roman" w:cs="Times New Roman"/>
          <w:sz w:val="24"/>
          <w:szCs w:val="24"/>
        </w:rPr>
        <w:t xml:space="preserve"> –</w:t>
      </w:r>
      <w:r w:rsidRPr="00725A07">
        <w:rPr>
          <w:rFonts w:ascii="Times New Roman" w:hAnsi="Times New Roman" w:cs="Times New Roman"/>
          <w:sz w:val="24"/>
          <w:szCs w:val="24"/>
        </w:rPr>
        <w:t xml:space="preserve"> </w:t>
      </w:r>
      <w:r w:rsidR="00E65E8D">
        <w:rPr>
          <w:rFonts w:ascii="Times New Roman" w:hAnsi="Times New Roman" w:cs="Times New Roman"/>
          <w:b/>
          <w:i/>
          <w:sz w:val="24"/>
          <w:szCs w:val="24"/>
        </w:rPr>
        <w:t xml:space="preserve">Михальчук Лия Юрьевна, </w:t>
      </w:r>
      <w:r w:rsidR="00E65E8D" w:rsidRPr="00E65E8D">
        <w:rPr>
          <w:rFonts w:ascii="Times New Roman" w:hAnsi="Times New Roman" w:cs="Times New Roman"/>
          <w:bCs/>
          <w:iCs/>
          <w:sz w:val="24"/>
          <w:szCs w:val="24"/>
        </w:rPr>
        <w:t>главный специалист отдела обеспечения деятельности учреждения</w:t>
      </w:r>
      <w:r w:rsidR="00E65E8D">
        <w:rPr>
          <w:rFonts w:ascii="Times New Roman" w:hAnsi="Times New Roman" w:cs="Times New Roman"/>
          <w:b/>
          <w:i/>
          <w:sz w:val="24"/>
          <w:szCs w:val="24"/>
        </w:rPr>
        <w:t xml:space="preserve"> </w:t>
      </w:r>
      <w:r w:rsidRPr="00725A07">
        <w:rPr>
          <w:rFonts w:ascii="Times New Roman" w:hAnsi="Times New Roman" w:cs="Times New Roman"/>
          <w:sz w:val="24"/>
          <w:szCs w:val="24"/>
        </w:rPr>
        <w:t xml:space="preserve">телефон: </w:t>
      </w:r>
      <w:r w:rsidR="00E65E8D" w:rsidRPr="00E65E8D">
        <w:rPr>
          <w:rFonts w:ascii="Times New Roman" w:hAnsi="Times New Roman" w:cs="Times New Roman"/>
          <w:sz w:val="24"/>
          <w:szCs w:val="24"/>
        </w:rPr>
        <w:t>8 (8412) 45-84-66</w:t>
      </w:r>
      <w:r w:rsidR="00E65E8D">
        <w:rPr>
          <w:rFonts w:ascii="Times New Roman" w:hAnsi="Times New Roman" w:cs="Times New Roman"/>
          <w:sz w:val="24"/>
          <w:szCs w:val="24"/>
        </w:rPr>
        <w:t>.</w:t>
      </w:r>
    </w:p>
    <w:p w14:paraId="24E92545" w14:textId="5B57E002" w:rsidR="00DF583E" w:rsidRPr="00FB3882" w:rsidRDefault="00DF583E" w:rsidP="00DF583E">
      <w:pPr>
        <w:spacing w:after="0" w:line="240" w:lineRule="auto"/>
        <w:ind w:firstLine="708"/>
        <w:jc w:val="both"/>
        <w:rPr>
          <w:rFonts w:ascii="Times New Roman" w:hAnsi="Times New Roman" w:cs="Times New Roman"/>
          <w:b/>
          <w:sz w:val="24"/>
          <w:szCs w:val="24"/>
        </w:rPr>
      </w:pPr>
      <w:r w:rsidRPr="00FB3882">
        <w:rPr>
          <w:rFonts w:ascii="Times New Roman" w:hAnsi="Times New Roman" w:cs="Times New Roman"/>
          <w:sz w:val="24"/>
          <w:szCs w:val="24"/>
        </w:rPr>
        <w:t xml:space="preserve">Дата начала приема </w:t>
      </w:r>
      <w:r w:rsidRPr="00B65847">
        <w:rPr>
          <w:rFonts w:ascii="Times New Roman" w:hAnsi="Times New Roman" w:cs="Times New Roman"/>
          <w:sz w:val="24"/>
          <w:szCs w:val="24"/>
        </w:rPr>
        <w:t>заявок</w:t>
      </w:r>
      <w:r w:rsidR="00FB3882" w:rsidRPr="00B65847">
        <w:rPr>
          <w:rFonts w:ascii="Times New Roman" w:hAnsi="Times New Roman" w:cs="Times New Roman"/>
          <w:sz w:val="24"/>
          <w:szCs w:val="24"/>
        </w:rPr>
        <w:t xml:space="preserve"> </w:t>
      </w:r>
      <w:r w:rsidR="0087796B" w:rsidRPr="00B65847">
        <w:rPr>
          <w:rFonts w:ascii="Times New Roman" w:hAnsi="Times New Roman" w:cs="Times New Roman"/>
          <w:sz w:val="24"/>
          <w:szCs w:val="24"/>
        </w:rPr>
        <w:t>11.04.</w:t>
      </w:r>
      <w:r w:rsidR="00FB3882" w:rsidRPr="00B65847">
        <w:rPr>
          <w:rFonts w:ascii="Times New Roman" w:hAnsi="Times New Roman" w:cs="Times New Roman"/>
          <w:sz w:val="24"/>
          <w:szCs w:val="24"/>
        </w:rPr>
        <w:t>2020 года</w:t>
      </w:r>
      <w:r w:rsidRPr="00B65847">
        <w:rPr>
          <w:rFonts w:ascii="Times New Roman" w:hAnsi="Times New Roman" w:cs="Times New Roman"/>
          <w:sz w:val="24"/>
          <w:szCs w:val="24"/>
        </w:rPr>
        <w:t>:</w:t>
      </w:r>
      <w:r w:rsidRPr="00FB3882">
        <w:rPr>
          <w:rFonts w:ascii="Times New Roman" w:hAnsi="Times New Roman" w:cs="Times New Roman"/>
          <w:b/>
          <w:sz w:val="24"/>
          <w:szCs w:val="24"/>
        </w:rPr>
        <w:t xml:space="preserve"> </w:t>
      </w:r>
    </w:p>
    <w:p w14:paraId="1F4789B5" w14:textId="01D62864" w:rsidR="00DF583E" w:rsidRPr="00E65E8D" w:rsidRDefault="00DF583E" w:rsidP="00DF583E">
      <w:pPr>
        <w:spacing w:after="0" w:line="240" w:lineRule="auto"/>
        <w:ind w:firstLine="708"/>
        <w:jc w:val="both"/>
        <w:rPr>
          <w:rFonts w:ascii="Times New Roman" w:hAnsi="Times New Roman" w:cs="Times New Roman"/>
          <w:b/>
          <w:color w:val="FF0000"/>
          <w:sz w:val="24"/>
          <w:szCs w:val="24"/>
        </w:rPr>
      </w:pPr>
      <w:r w:rsidRPr="00FB3882">
        <w:rPr>
          <w:rFonts w:ascii="Times New Roman" w:hAnsi="Times New Roman" w:cs="Times New Roman"/>
          <w:sz w:val="24"/>
          <w:szCs w:val="24"/>
        </w:rPr>
        <w:t xml:space="preserve">Дата </w:t>
      </w:r>
      <w:r w:rsidR="00FB3882" w:rsidRPr="00FB3882">
        <w:rPr>
          <w:rFonts w:ascii="Times New Roman" w:hAnsi="Times New Roman" w:cs="Times New Roman"/>
          <w:sz w:val="24"/>
          <w:szCs w:val="24"/>
        </w:rPr>
        <w:t xml:space="preserve">и время </w:t>
      </w:r>
      <w:r w:rsidRPr="00FB3882">
        <w:rPr>
          <w:rFonts w:ascii="Times New Roman" w:hAnsi="Times New Roman" w:cs="Times New Roman"/>
          <w:sz w:val="24"/>
          <w:szCs w:val="24"/>
        </w:rPr>
        <w:t xml:space="preserve">окончания приема </w:t>
      </w:r>
      <w:r w:rsidR="00E65E8D" w:rsidRPr="00FB3882">
        <w:rPr>
          <w:rFonts w:ascii="Times New Roman" w:hAnsi="Times New Roman" w:cs="Times New Roman"/>
          <w:sz w:val="24"/>
          <w:szCs w:val="24"/>
        </w:rPr>
        <w:t>заявок:</w:t>
      </w:r>
      <w:r w:rsidR="00FB3882">
        <w:rPr>
          <w:rFonts w:ascii="Times New Roman" w:hAnsi="Times New Roman" w:cs="Times New Roman"/>
          <w:sz w:val="24"/>
          <w:szCs w:val="24"/>
        </w:rPr>
        <w:t xml:space="preserve"> до 1</w:t>
      </w:r>
      <w:r w:rsidR="00B65847">
        <w:rPr>
          <w:rFonts w:ascii="Times New Roman" w:hAnsi="Times New Roman" w:cs="Times New Roman"/>
          <w:sz w:val="24"/>
          <w:szCs w:val="24"/>
        </w:rPr>
        <w:t>8</w:t>
      </w:r>
      <w:r w:rsidR="00FB3882">
        <w:rPr>
          <w:rFonts w:ascii="Times New Roman" w:hAnsi="Times New Roman" w:cs="Times New Roman"/>
          <w:sz w:val="24"/>
          <w:szCs w:val="24"/>
        </w:rPr>
        <w:t xml:space="preserve">:00 часов (МСК) </w:t>
      </w:r>
      <w:r w:rsidR="00FB3882" w:rsidRPr="00B65847">
        <w:rPr>
          <w:rFonts w:ascii="Times New Roman" w:hAnsi="Times New Roman" w:cs="Times New Roman"/>
          <w:sz w:val="24"/>
          <w:szCs w:val="24"/>
        </w:rPr>
        <w:t>0</w:t>
      </w:r>
      <w:r w:rsidR="00B65847" w:rsidRPr="00B65847">
        <w:rPr>
          <w:rFonts w:ascii="Times New Roman" w:hAnsi="Times New Roman" w:cs="Times New Roman"/>
          <w:sz w:val="24"/>
          <w:szCs w:val="24"/>
        </w:rPr>
        <w:t>6</w:t>
      </w:r>
      <w:r w:rsidR="00FB3882" w:rsidRPr="00B65847">
        <w:rPr>
          <w:rFonts w:ascii="Times New Roman" w:hAnsi="Times New Roman" w:cs="Times New Roman"/>
          <w:sz w:val="24"/>
          <w:szCs w:val="24"/>
        </w:rPr>
        <w:t>.0</w:t>
      </w:r>
      <w:r w:rsidR="0087796B" w:rsidRPr="00B65847">
        <w:rPr>
          <w:rFonts w:ascii="Times New Roman" w:hAnsi="Times New Roman" w:cs="Times New Roman"/>
          <w:sz w:val="24"/>
          <w:szCs w:val="24"/>
        </w:rPr>
        <w:t>4</w:t>
      </w:r>
      <w:r w:rsidR="00FB3882" w:rsidRPr="00B65847">
        <w:rPr>
          <w:rFonts w:ascii="Times New Roman" w:hAnsi="Times New Roman" w:cs="Times New Roman"/>
          <w:sz w:val="24"/>
          <w:szCs w:val="24"/>
        </w:rPr>
        <w:t>.2020 года</w:t>
      </w:r>
      <w:r w:rsidRPr="00FB3882">
        <w:rPr>
          <w:rFonts w:ascii="Times New Roman" w:hAnsi="Times New Roman" w:cs="Times New Roman"/>
          <w:b/>
          <w:sz w:val="24"/>
          <w:szCs w:val="24"/>
        </w:rPr>
        <w:t>.</w:t>
      </w:r>
      <w:r w:rsidRPr="00E65E8D">
        <w:rPr>
          <w:rFonts w:ascii="Times New Roman" w:hAnsi="Times New Roman" w:cs="Times New Roman"/>
          <w:b/>
          <w:color w:val="FF0000"/>
          <w:sz w:val="24"/>
          <w:szCs w:val="24"/>
        </w:rPr>
        <w:t xml:space="preserve"> </w:t>
      </w:r>
    </w:p>
    <w:p w14:paraId="167A9CBA" w14:textId="5170CC54" w:rsidR="00DF583E" w:rsidRPr="00E65E8D" w:rsidRDefault="00DF583E" w:rsidP="000D2AEC">
      <w:pPr>
        <w:spacing w:after="0" w:line="240" w:lineRule="auto"/>
        <w:jc w:val="both"/>
        <w:rPr>
          <w:rFonts w:ascii="Times New Roman" w:hAnsi="Times New Roman" w:cs="Times New Roman"/>
          <w:sz w:val="24"/>
          <w:szCs w:val="24"/>
        </w:rPr>
      </w:pPr>
      <w:r w:rsidRPr="00E65E8D">
        <w:rPr>
          <w:rFonts w:ascii="Times New Roman" w:hAnsi="Times New Roman" w:cs="Times New Roman"/>
          <w:sz w:val="24"/>
          <w:szCs w:val="24"/>
        </w:rPr>
        <w:t xml:space="preserve">Время приема заявок </w:t>
      </w:r>
      <w:r w:rsidR="00E65E8D" w:rsidRPr="00E65E8D">
        <w:rPr>
          <w:rFonts w:ascii="Times New Roman" w:hAnsi="Times New Roman" w:cs="Times New Roman"/>
          <w:sz w:val="24"/>
          <w:szCs w:val="24"/>
        </w:rPr>
        <w:t>пн.-чт. с 9</w:t>
      </w:r>
      <w:r w:rsidRPr="00E65E8D">
        <w:rPr>
          <w:rFonts w:ascii="Times New Roman" w:hAnsi="Times New Roman" w:cs="Times New Roman"/>
          <w:sz w:val="24"/>
          <w:szCs w:val="24"/>
        </w:rPr>
        <w:t>-00 до 1</w:t>
      </w:r>
      <w:r w:rsidR="00E65E8D" w:rsidRPr="00E65E8D">
        <w:rPr>
          <w:rFonts w:ascii="Times New Roman" w:hAnsi="Times New Roman" w:cs="Times New Roman"/>
          <w:sz w:val="24"/>
          <w:szCs w:val="24"/>
        </w:rPr>
        <w:t>8</w:t>
      </w:r>
      <w:r w:rsidRPr="00E65E8D">
        <w:rPr>
          <w:rFonts w:ascii="Times New Roman" w:hAnsi="Times New Roman" w:cs="Times New Roman"/>
          <w:sz w:val="24"/>
          <w:szCs w:val="24"/>
        </w:rPr>
        <w:t>-00</w:t>
      </w:r>
      <w:r w:rsidR="00E65E8D" w:rsidRPr="00E65E8D">
        <w:rPr>
          <w:rFonts w:ascii="Times New Roman" w:hAnsi="Times New Roman" w:cs="Times New Roman"/>
          <w:sz w:val="24"/>
          <w:szCs w:val="24"/>
        </w:rPr>
        <w:t>, пт. с 9-00 до 17-00</w:t>
      </w:r>
      <w:r w:rsidRPr="00E65E8D">
        <w:rPr>
          <w:rFonts w:ascii="Times New Roman" w:hAnsi="Times New Roman" w:cs="Times New Roman"/>
          <w:sz w:val="24"/>
          <w:szCs w:val="24"/>
        </w:rPr>
        <w:t>,</w:t>
      </w:r>
      <w:r w:rsidR="00E65E8D" w:rsidRPr="00E65E8D">
        <w:rPr>
          <w:rFonts w:ascii="Times New Roman" w:hAnsi="Times New Roman" w:cs="Times New Roman"/>
          <w:sz w:val="24"/>
          <w:szCs w:val="24"/>
        </w:rPr>
        <w:t xml:space="preserve"> </w:t>
      </w:r>
      <w:r w:rsidRPr="00E65E8D">
        <w:rPr>
          <w:rFonts w:ascii="Times New Roman" w:hAnsi="Times New Roman" w:cs="Times New Roman"/>
          <w:sz w:val="24"/>
          <w:szCs w:val="24"/>
        </w:rPr>
        <w:t xml:space="preserve">обед </w:t>
      </w:r>
      <w:r w:rsidR="00E65E8D" w:rsidRPr="00E65E8D">
        <w:rPr>
          <w:rFonts w:ascii="Times New Roman" w:hAnsi="Times New Roman" w:cs="Times New Roman"/>
          <w:sz w:val="24"/>
          <w:szCs w:val="24"/>
        </w:rPr>
        <w:t xml:space="preserve">пн. – чт. </w:t>
      </w:r>
      <w:r w:rsidRPr="00E65E8D">
        <w:rPr>
          <w:rFonts w:ascii="Times New Roman" w:hAnsi="Times New Roman" w:cs="Times New Roman"/>
          <w:sz w:val="24"/>
          <w:szCs w:val="24"/>
        </w:rPr>
        <w:t>с 1</w:t>
      </w:r>
      <w:r w:rsidR="00E65E8D" w:rsidRPr="00E65E8D">
        <w:rPr>
          <w:rFonts w:ascii="Times New Roman" w:hAnsi="Times New Roman" w:cs="Times New Roman"/>
          <w:sz w:val="24"/>
          <w:szCs w:val="24"/>
        </w:rPr>
        <w:t>3</w:t>
      </w:r>
      <w:r w:rsidRPr="00E65E8D">
        <w:rPr>
          <w:rFonts w:ascii="Times New Roman" w:hAnsi="Times New Roman" w:cs="Times New Roman"/>
          <w:sz w:val="24"/>
          <w:szCs w:val="24"/>
        </w:rPr>
        <w:t xml:space="preserve">-00 до </w:t>
      </w:r>
      <w:r w:rsidR="00E65E8D" w:rsidRPr="00E65E8D">
        <w:rPr>
          <w:rFonts w:ascii="Times New Roman" w:hAnsi="Times New Roman" w:cs="Times New Roman"/>
          <w:sz w:val="24"/>
          <w:szCs w:val="24"/>
        </w:rPr>
        <w:t>13-45</w:t>
      </w:r>
      <w:r w:rsidRPr="00E65E8D">
        <w:rPr>
          <w:rFonts w:ascii="Times New Roman" w:hAnsi="Times New Roman" w:cs="Times New Roman"/>
          <w:sz w:val="24"/>
          <w:szCs w:val="24"/>
        </w:rPr>
        <w:t>,</w:t>
      </w:r>
      <w:r w:rsidR="00E65E8D" w:rsidRPr="00E65E8D">
        <w:rPr>
          <w:rFonts w:ascii="Times New Roman" w:hAnsi="Times New Roman" w:cs="Times New Roman"/>
          <w:sz w:val="24"/>
          <w:szCs w:val="24"/>
        </w:rPr>
        <w:t xml:space="preserve"> пт. с 13-00 до 14-00.</w:t>
      </w:r>
    </w:p>
    <w:p w14:paraId="78DB5958" w14:textId="77777777" w:rsidR="00DF583E" w:rsidRPr="00725A07" w:rsidRDefault="00DF583E" w:rsidP="00DF583E">
      <w:pPr>
        <w:spacing w:after="0" w:line="240" w:lineRule="auto"/>
        <w:ind w:right="-2" w:firstLine="567"/>
        <w:jc w:val="both"/>
        <w:rPr>
          <w:rFonts w:ascii="Times New Roman" w:hAnsi="Times New Roman" w:cs="Times New Roman"/>
          <w:sz w:val="24"/>
          <w:szCs w:val="24"/>
        </w:rPr>
      </w:pPr>
      <w:r w:rsidRPr="00725A07">
        <w:rPr>
          <w:rFonts w:ascii="Times New Roman" w:hAnsi="Times New Roman" w:cs="Times New Roman"/>
          <w:sz w:val="24"/>
          <w:szCs w:val="24"/>
        </w:rPr>
        <w:t xml:space="preserve">Одно лицо имеет право подать только одну заявку. </w:t>
      </w:r>
    </w:p>
    <w:p w14:paraId="100418FF" w14:textId="2FDCFB7C" w:rsidR="00DF583E" w:rsidRPr="00725A07" w:rsidRDefault="00DF583E" w:rsidP="00E65E8D">
      <w:pPr>
        <w:spacing w:after="0" w:line="240" w:lineRule="auto"/>
        <w:ind w:right="-2" w:firstLine="567"/>
        <w:jc w:val="both"/>
        <w:rPr>
          <w:rFonts w:ascii="Times New Roman" w:hAnsi="Times New Roman" w:cs="Times New Roman"/>
          <w:sz w:val="24"/>
          <w:szCs w:val="24"/>
        </w:rPr>
      </w:pPr>
      <w:r w:rsidRPr="00725A07">
        <w:rPr>
          <w:rFonts w:ascii="Times New Roman" w:hAnsi="Times New Roman" w:cs="Times New Roman"/>
          <w:sz w:val="24"/>
          <w:szCs w:val="24"/>
        </w:rPr>
        <w:t>Заявки подаются одновременно с полным комплектом документов.</w:t>
      </w:r>
    </w:p>
    <w:p w14:paraId="704C2F7A" w14:textId="28144E8A" w:rsidR="00DF583E" w:rsidRPr="00725A07" w:rsidRDefault="00DF583E" w:rsidP="00FB3882">
      <w:pPr>
        <w:spacing w:before="120" w:after="0" w:line="240" w:lineRule="auto"/>
        <w:ind w:firstLine="425"/>
        <w:jc w:val="both"/>
        <w:rPr>
          <w:rFonts w:ascii="Times New Roman" w:hAnsi="Times New Roman" w:cs="Times New Roman"/>
          <w:b/>
          <w:sz w:val="24"/>
          <w:szCs w:val="24"/>
          <w:u w:val="single"/>
        </w:rPr>
      </w:pPr>
      <w:r w:rsidRPr="00725A07">
        <w:rPr>
          <w:rFonts w:ascii="Times New Roman" w:hAnsi="Times New Roman" w:cs="Times New Roman"/>
          <w:b/>
          <w:sz w:val="24"/>
          <w:szCs w:val="24"/>
          <w:u w:val="single"/>
        </w:rPr>
        <w:t>Дата и место определения участников аукциона</w:t>
      </w:r>
      <w:r w:rsidR="00FB3882">
        <w:rPr>
          <w:rFonts w:ascii="Times New Roman" w:hAnsi="Times New Roman" w:cs="Times New Roman"/>
          <w:b/>
          <w:sz w:val="24"/>
          <w:szCs w:val="24"/>
          <w:u w:val="single"/>
        </w:rPr>
        <w:t>:</w:t>
      </w:r>
      <w:r w:rsidR="00FB3882" w:rsidRPr="00FB3882">
        <w:rPr>
          <w:rFonts w:ascii="Times New Roman" w:hAnsi="Times New Roman" w:cs="Times New Roman"/>
          <w:b/>
          <w:sz w:val="24"/>
          <w:szCs w:val="24"/>
        </w:rPr>
        <w:t xml:space="preserve"> </w:t>
      </w:r>
      <w:r w:rsidR="0087796B" w:rsidRPr="00B65847">
        <w:rPr>
          <w:rFonts w:ascii="Times New Roman" w:hAnsi="Times New Roman" w:cs="Times New Roman"/>
          <w:bCs/>
          <w:sz w:val="24"/>
          <w:szCs w:val="24"/>
        </w:rPr>
        <w:t>1</w:t>
      </w:r>
      <w:r w:rsidR="00C95A72">
        <w:rPr>
          <w:rFonts w:ascii="Times New Roman" w:hAnsi="Times New Roman" w:cs="Times New Roman"/>
          <w:bCs/>
          <w:sz w:val="24"/>
          <w:szCs w:val="24"/>
        </w:rPr>
        <w:t>5</w:t>
      </w:r>
      <w:r w:rsidR="0087796B" w:rsidRPr="00B65847">
        <w:rPr>
          <w:rFonts w:ascii="Times New Roman" w:hAnsi="Times New Roman" w:cs="Times New Roman"/>
          <w:bCs/>
          <w:sz w:val="24"/>
          <w:szCs w:val="24"/>
        </w:rPr>
        <w:t>:00 часов (МСК),</w:t>
      </w:r>
      <w:r w:rsidR="0087796B" w:rsidRPr="00B65847">
        <w:rPr>
          <w:rFonts w:ascii="Times New Roman" w:hAnsi="Times New Roman" w:cs="Times New Roman"/>
          <w:b/>
          <w:sz w:val="24"/>
          <w:szCs w:val="24"/>
        </w:rPr>
        <w:t xml:space="preserve"> </w:t>
      </w:r>
      <w:r w:rsidR="00FB3882" w:rsidRPr="00B65847">
        <w:rPr>
          <w:rFonts w:ascii="Times New Roman" w:hAnsi="Times New Roman" w:cs="Times New Roman"/>
          <w:sz w:val="24"/>
          <w:szCs w:val="24"/>
        </w:rPr>
        <w:t>0</w:t>
      </w:r>
      <w:r w:rsidR="00B65847" w:rsidRPr="00B65847">
        <w:rPr>
          <w:rFonts w:ascii="Times New Roman" w:hAnsi="Times New Roman" w:cs="Times New Roman"/>
          <w:sz w:val="24"/>
          <w:szCs w:val="24"/>
        </w:rPr>
        <w:t>9</w:t>
      </w:r>
      <w:r w:rsidR="00FB3882" w:rsidRPr="00B65847">
        <w:rPr>
          <w:rFonts w:ascii="Times New Roman" w:hAnsi="Times New Roman" w:cs="Times New Roman"/>
          <w:sz w:val="24"/>
          <w:szCs w:val="24"/>
        </w:rPr>
        <w:t>.0</w:t>
      </w:r>
      <w:r w:rsidR="0087796B" w:rsidRPr="00B65847">
        <w:rPr>
          <w:rFonts w:ascii="Times New Roman" w:hAnsi="Times New Roman" w:cs="Times New Roman"/>
          <w:sz w:val="24"/>
          <w:szCs w:val="24"/>
        </w:rPr>
        <w:t>4</w:t>
      </w:r>
      <w:r w:rsidR="00FB3882" w:rsidRPr="00B65847">
        <w:rPr>
          <w:rFonts w:ascii="Times New Roman" w:hAnsi="Times New Roman" w:cs="Times New Roman"/>
          <w:sz w:val="24"/>
          <w:szCs w:val="24"/>
        </w:rPr>
        <w:t>.2020</w:t>
      </w:r>
      <w:r w:rsidR="00FB3882" w:rsidRPr="00FB3882">
        <w:rPr>
          <w:rFonts w:ascii="Times New Roman" w:hAnsi="Times New Roman" w:cs="Times New Roman"/>
          <w:sz w:val="24"/>
          <w:szCs w:val="24"/>
        </w:rPr>
        <w:t xml:space="preserve"> года</w:t>
      </w:r>
      <w:r w:rsidRPr="00E65E8D">
        <w:rPr>
          <w:rFonts w:ascii="Times New Roman" w:hAnsi="Times New Roman" w:cs="Times New Roman"/>
          <w:color w:val="FF0000"/>
          <w:sz w:val="24"/>
          <w:szCs w:val="24"/>
        </w:rPr>
        <w:t xml:space="preserve"> </w:t>
      </w:r>
      <w:r w:rsidRPr="00725A07">
        <w:rPr>
          <w:rFonts w:ascii="Times New Roman" w:hAnsi="Times New Roman" w:cs="Times New Roman"/>
          <w:sz w:val="24"/>
          <w:szCs w:val="24"/>
        </w:rPr>
        <w:t xml:space="preserve">в </w:t>
      </w:r>
      <w:r w:rsidR="00521973" w:rsidRPr="00521973">
        <w:rPr>
          <w:rFonts w:ascii="Times New Roman" w:hAnsi="Times New Roman" w:cs="Times New Roman"/>
          <w:sz w:val="24"/>
          <w:szCs w:val="24"/>
        </w:rPr>
        <w:t>ГБУ ПО «Государственная кадастровая оценка»</w:t>
      </w:r>
      <w:r w:rsidRPr="00725A07">
        <w:rPr>
          <w:rFonts w:ascii="Times New Roman" w:hAnsi="Times New Roman" w:cs="Times New Roman"/>
          <w:sz w:val="24"/>
          <w:szCs w:val="24"/>
        </w:rPr>
        <w:t xml:space="preserve"> по адресу: Пензенская обл.</w:t>
      </w:r>
      <w:r w:rsidR="0026049A" w:rsidRPr="00725A07">
        <w:rPr>
          <w:rFonts w:ascii="Times New Roman" w:hAnsi="Times New Roman" w:cs="Times New Roman"/>
          <w:sz w:val="24"/>
          <w:szCs w:val="24"/>
        </w:rPr>
        <w:t xml:space="preserve">, </w:t>
      </w:r>
      <w:proofErr w:type="spellStart"/>
      <w:r w:rsidR="0026049A" w:rsidRPr="00725A07">
        <w:rPr>
          <w:rFonts w:ascii="Times New Roman" w:hAnsi="Times New Roman" w:cs="Times New Roman"/>
          <w:sz w:val="24"/>
          <w:szCs w:val="24"/>
        </w:rPr>
        <w:t>г.</w:t>
      </w:r>
      <w:r w:rsidR="00FB3882">
        <w:rPr>
          <w:rFonts w:ascii="Times New Roman" w:hAnsi="Times New Roman" w:cs="Times New Roman"/>
          <w:sz w:val="24"/>
          <w:szCs w:val="24"/>
        </w:rPr>
        <w:t>Пенза</w:t>
      </w:r>
      <w:proofErr w:type="spellEnd"/>
      <w:r w:rsidR="00FB3882">
        <w:rPr>
          <w:rFonts w:ascii="Times New Roman" w:hAnsi="Times New Roman" w:cs="Times New Roman"/>
          <w:sz w:val="24"/>
          <w:szCs w:val="24"/>
        </w:rPr>
        <w:t xml:space="preserve">, </w:t>
      </w:r>
      <w:proofErr w:type="spellStart"/>
      <w:r w:rsidR="00FB3882">
        <w:rPr>
          <w:rFonts w:ascii="Times New Roman" w:hAnsi="Times New Roman" w:cs="Times New Roman"/>
          <w:sz w:val="24"/>
          <w:szCs w:val="24"/>
        </w:rPr>
        <w:t>ул.</w:t>
      </w:r>
      <w:r w:rsidR="0026049A" w:rsidRPr="00725A07">
        <w:rPr>
          <w:rFonts w:ascii="Times New Roman" w:hAnsi="Times New Roman" w:cs="Times New Roman"/>
          <w:sz w:val="24"/>
          <w:szCs w:val="24"/>
        </w:rPr>
        <w:t>Некрасова</w:t>
      </w:r>
      <w:proofErr w:type="spellEnd"/>
      <w:r w:rsidR="0026049A" w:rsidRPr="00725A07">
        <w:rPr>
          <w:rFonts w:ascii="Times New Roman" w:hAnsi="Times New Roman" w:cs="Times New Roman"/>
          <w:sz w:val="24"/>
          <w:szCs w:val="24"/>
        </w:rPr>
        <w:t>, д.</w:t>
      </w:r>
      <w:r w:rsidRPr="00725A07">
        <w:rPr>
          <w:rFonts w:ascii="Times New Roman" w:hAnsi="Times New Roman" w:cs="Times New Roman"/>
          <w:sz w:val="24"/>
          <w:szCs w:val="24"/>
        </w:rPr>
        <w:t xml:space="preserve"> 2</w:t>
      </w:r>
      <w:r w:rsidR="0026049A">
        <w:rPr>
          <w:rFonts w:ascii="Times New Roman" w:hAnsi="Times New Roman" w:cs="Times New Roman"/>
          <w:sz w:val="24"/>
          <w:szCs w:val="24"/>
        </w:rPr>
        <w:t>6</w:t>
      </w:r>
      <w:r w:rsidR="00FB3882">
        <w:rPr>
          <w:rFonts w:ascii="Times New Roman" w:hAnsi="Times New Roman" w:cs="Times New Roman"/>
          <w:sz w:val="24"/>
          <w:szCs w:val="24"/>
        </w:rPr>
        <w:t>,</w:t>
      </w:r>
      <w:r w:rsidR="00FB3882" w:rsidRPr="00FB3882">
        <w:rPr>
          <w:rFonts w:ascii="Times New Roman" w:hAnsi="Times New Roman" w:cs="Times New Roman"/>
          <w:sz w:val="24"/>
          <w:szCs w:val="24"/>
        </w:rPr>
        <w:t xml:space="preserve"> </w:t>
      </w:r>
      <w:r w:rsidR="00FB3882" w:rsidRPr="00725A07">
        <w:rPr>
          <w:rFonts w:ascii="Times New Roman" w:hAnsi="Times New Roman" w:cs="Times New Roman"/>
          <w:sz w:val="24"/>
          <w:szCs w:val="24"/>
        </w:rPr>
        <w:t xml:space="preserve">кабинет № </w:t>
      </w:r>
      <w:r w:rsidR="00FB3882">
        <w:rPr>
          <w:rFonts w:ascii="Times New Roman" w:hAnsi="Times New Roman" w:cs="Times New Roman"/>
          <w:sz w:val="24"/>
          <w:szCs w:val="24"/>
        </w:rPr>
        <w:t>305</w:t>
      </w:r>
    </w:p>
    <w:p w14:paraId="2EC23E09" w14:textId="7BF1BF3D" w:rsidR="00DF583E" w:rsidRPr="00725A07" w:rsidRDefault="00DF583E" w:rsidP="00FB3882">
      <w:pPr>
        <w:spacing w:before="120" w:after="0" w:line="240" w:lineRule="auto"/>
        <w:ind w:firstLine="425"/>
        <w:jc w:val="both"/>
        <w:rPr>
          <w:rFonts w:ascii="Times New Roman" w:hAnsi="Times New Roman" w:cs="Times New Roman"/>
          <w:b/>
          <w:bCs/>
          <w:sz w:val="24"/>
          <w:szCs w:val="24"/>
          <w:u w:val="single"/>
        </w:rPr>
      </w:pPr>
      <w:r w:rsidRPr="00725A07">
        <w:rPr>
          <w:rFonts w:ascii="Times New Roman" w:hAnsi="Times New Roman" w:cs="Times New Roman"/>
          <w:b/>
          <w:bCs/>
          <w:sz w:val="24"/>
          <w:szCs w:val="24"/>
          <w:u w:val="single"/>
        </w:rPr>
        <w:t>Исчерпывающий перечень представляемых претендентами документов и требования к их оформлению</w:t>
      </w:r>
      <w:r w:rsidR="00FB3882">
        <w:rPr>
          <w:rFonts w:ascii="Times New Roman" w:hAnsi="Times New Roman" w:cs="Times New Roman"/>
          <w:b/>
          <w:bCs/>
          <w:sz w:val="24"/>
          <w:szCs w:val="24"/>
          <w:u w:val="single"/>
        </w:rPr>
        <w:t>:</w:t>
      </w:r>
    </w:p>
    <w:p w14:paraId="59F5FD27" w14:textId="77777777" w:rsidR="009D06CB" w:rsidRPr="009D06CB" w:rsidRDefault="009D06CB" w:rsidP="009D06CB">
      <w:pPr>
        <w:spacing w:after="0" w:line="240" w:lineRule="auto"/>
        <w:ind w:firstLine="709"/>
        <w:jc w:val="both"/>
        <w:rPr>
          <w:rFonts w:ascii="Times New Roman" w:hAnsi="Times New Roman" w:cs="Times New Roman"/>
          <w:sz w:val="24"/>
          <w:szCs w:val="24"/>
        </w:rPr>
      </w:pPr>
      <w:r w:rsidRPr="009D06CB">
        <w:rPr>
          <w:rFonts w:ascii="Times New Roman" w:hAnsi="Times New Roman" w:cs="Times New Roman"/>
          <w:sz w:val="24"/>
          <w:szCs w:val="24"/>
        </w:rPr>
        <w:t xml:space="preserve">Для участия в торгах Претенденты представляют организатору торгов следующие документы: </w:t>
      </w:r>
    </w:p>
    <w:p w14:paraId="0442723D" w14:textId="2CC1F05A" w:rsidR="00FB3882" w:rsidRDefault="00FB3882" w:rsidP="009D06CB">
      <w:pPr>
        <w:spacing w:after="0" w:line="240" w:lineRule="auto"/>
        <w:ind w:firstLine="709"/>
        <w:jc w:val="both"/>
        <w:rPr>
          <w:rFonts w:ascii="Times New Roman" w:hAnsi="Times New Roman" w:cs="Times New Roman"/>
          <w:sz w:val="24"/>
          <w:szCs w:val="24"/>
        </w:rPr>
      </w:pPr>
      <w:r w:rsidRPr="009D06CB">
        <w:rPr>
          <w:rFonts w:ascii="Times New Roman" w:hAnsi="Times New Roman" w:cs="Times New Roman"/>
          <w:sz w:val="24"/>
          <w:szCs w:val="24"/>
        </w:rPr>
        <w:t>заявк</w:t>
      </w:r>
      <w:r>
        <w:rPr>
          <w:rFonts w:ascii="Times New Roman" w:hAnsi="Times New Roman" w:cs="Times New Roman"/>
          <w:sz w:val="24"/>
          <w:szCs w:val="24"/>
        </w:rPr>
        <w:t>у</w:t>
      </w:r>
      <w:r w:rsidRPr="009D06CB">
        <w:rPr>
          <w:rFonts w:ascii="Times New Roman" w:hAnsi="Times New Roman" w:cs="Times New Roman"/>
          <w:sz w:val="24"/>
          <w:szCs w:val="24"/>
        </w:rPr>
        <w:t xml:space="preserve"> установленной формы;</w:t>
      </w:r>
    </w:p>
    <w:p w14:paraId="16D515DC" w14:textId="77777777" w:rsidR="002B1464" w:rsidRDefault="002B1464" w:rsidP="009D06CB">
      <w:pPr>
        <w:spacing w:after="0" w:line="240" w:lineRule="auto"/>
        <w:ind w:firstLine="709"/>
        <w:jc w:val="both"/>
        <w:rPr>
          <w:rFonts w:ascii="Times New Roman" w:hAnsi="Times New Roman" w:cs="Times New Roman"/>
          <w:sz w:val="24"/>
          <w:szCs w:val="24"/>
        </w:rPr>
      </w:pPr>
      <w:r w:rsidRPr="009D06CB">
        <w:rPr>
          <w:rFonts w:ascii="Times New Roman" w:hAnsi="Times New Roman" w:cs="Times New Roman"/>
          <w:sz w:val="24"/>
          <w:szCs w:val="24"/>
        </w:rPr>
        <w:t>платежный документ (оригинал) об оплате суммы задатка;</w:t>
      </w:r>
      <w:r w:rsidRPr="002B1464">
        <w:rPr>
          <w:rFonts w:ascii="Times New Roman" w:hAnsi="Times New Roman" w:cs="Times New Roman"/>
          <w:sz w:val="24"/>
          <w:szCs w:val="24"/>
        </w:rPr>
        <w:t xml:space="preserve"> </w:t>
      </w:r>
    </w:p>
    <w:p w14:paraId="4787AC9B" w14:textId="2CF49EEF" w:rsidR="002B1464" w:rsidRDefault="002B1464" w:rsidP="009D06CB">
      <w:pPr>
        <w:spacing w:after="0" w:line="240" w:lineRule="auto"/>
        <w:ind w:firstLine="709"/>
        <w:jc w:val="both"/>
        <w:rPr>
          <w:rFonts w:ascii="Times New Roman" w:hAnsi="Times New Roman" w:cs="Times New Roman"/>
          <w:sz w:val="24"/>
          <w:szCs w:val="24"/>
        </w:rPr>
      </w:pPr>
      <w:r w:rsidRPr="009D06CB">
        <w:rPr>
          <w:rFonts w:ascii="Times New Roman" w:hAnsi="Times New Roman" w:cs="Times New Roman"/>
          <w:sz w:val="24"/>
          <w:szCs w:val="24"/>
        </w:rPr>
        <w:t>опись представленных документов (в двух экземплярах)</w:t>
      </w:r>
      <w:r>
        <w:rPr>
          <w:rFonts w:ascii="Times New Roman" w:hAnsi="Times New Roman" w:cs="Times New Roman"/>
          <w:sz w:val="24"/>
          <w:szCs w:val="24"/>
        </w:rPr>
        <w:t>;</w:t>
      </w:r>
    </w:p>
    <w:p w14:paraId="5D7F8087" w14:textId="16020154" w:rsidR="00FB3882" w:rsidRDefault="00FB3882" w:rsidP="00FB38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физические лица</w:t>
      </w:r>
      <w:r w:rsidR="009E4435">
        <w:rPr>
          <w:rFonts w:ascii="Times New Roman" w:hAnsi="Times New Roman" w:cs="Times New Roman"/>
          <w:sz w:val="24"/>
          <w:szCs w:val="24"/>
        </w:rPr>
        <w:t xml:space="preserve"> представляют</w:t>
      </w:r>
      <w:r>
        <w:rPr>
          <w:rFonts w:ascii="Times New Roman" w:hAnsi="Times New Roman" w:cs="Times New Roman"/>
          <w:sz w:val="24"/>
          <w:szCs w:val="24"/>
        </w:rPr>
        <w:t>:</w:t>
      </w:r>
    </w:p>
    <w:p w14:paraId="04E9B717" w14:textId="77777777" w:rsidR="002B1464" w:rsidRDefault="002B1464" w:rsidP="009D06CB">
      <w:pPr>
        <w:spacing w:after="0" w:line="240" w:lineRule="auto"/>
        <w:ind w:firstLine="709"/>
        <w:jc w:val="both"/>
        <w:rPr>
          <w:rFonts w:ascii="Times New Roman" w:hAnsi="Times New Roman" w:cs="Times New Roman"/>
          <w:sz w:val="24"/>
          <w:szCs w:val="24"/>
        </w:rPr>
      </w:pPr>
      <w:r w:rsidRPr="002B1464">
        <w:rPr>
          <w:rFonts w:ascii="Times New Roman" w:hAnsi="Times New Roman" w:cs="Times New Roman"/>
          <w:sz w:val="24"/>
          <w:szCs w:val="24"/>
        </w:rPr>
        <w:t>документ, удостоверяющий личность, или копии всех его листов</w:t>
      </w:r>
      <w:r>
        <w:rPr>
          <w:rFonts w:ascii="Times New Roman" w:hAnsi="Times New Roman" w:cs="Times New Roman"/>
          <w:sz w:val="24"/>
          <w:szCs w:val="24"/>
        </w:rPr>
        <w:t>;</w:t>
      </w:r>
      <w:r w:rsidRPr="002B1464">
        <w:rPr>
          <w:rFonts w:ascii="Times New Roman" w:hAnsi="Times New Roman" w:cs="Times New Roman"/>
          <w:sz w:val="24"/>
          <w:szCs w:val="24"/>
        </w:rPr>
        <w:t xml:space="preserve"> </w:t>
      </w:r>
    </w:p>
    <w:p w14:paraId="738ED674" w14:textId="2A53FB93" w:rsidR="002B1464" w:rsidRDefault="002B1464" w:rsidP="009D06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2B1464">
        <w:rPr>
          <w:rFonts w:ascii="Times New Roman" w:hAnsi="Times New Roman" w:cs="Times New Roman"/>
          <w:sz w:val="24"/>
          <w:szCs w:val="24"/>
        </w:rPr>
        <w:t xml:space="preserve">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14:paraId="72E6F6B0" w14:textId="09D89F85" w:rsidR="002B1464" w:rsidRDefault="002B1464" w:rsidP="002B1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лица</w:t>
      </w:r>
      <w:r w:rsidR="009E4435">
        <w:rPr>
          <w:rFonts w:ascii="Times New Roman" w:hAnsi="Times New Roman" w:cs="Times New Roman"/>
          <w:sz w:val="24"/>
          <w:szCs w:val="24"/>
        </w:rPr>
        <w:t xml:space="preserve"> </w:t>
      </w:r>
      <w:proofErr w:type="gramStart"/>
      <w:r w:rsidR="009E4435">
        <w:rPr>
          <w:rFonts w:ascii="Times New Roman" w:hAnsi="Times New Roman" w:cs="Times New Roman"/>
          <w:sz w:val="24"/>
          <w:szCs w:val="24"/>
        </w:rPr>
        <w:t xml:space="preserve">представляют </w:t>
      </w:r>
      <w:r>
        <w:rPr>
          <w:rFonts w:ascii="Times New Roman" w:hAnsi="Times New Roman" w:cs="Times New Roman"/>
          <w:sz w:val="24"/>
          <w:szCs w:val="24"/>
        </w:rPr>
        <w:t>:</w:t>
      </w:r>
      <w:proofErr w:type="gramEnd"/>
    </w:p>
    <w:p w14:paraId="34938227" w14:textId="1B04F3AB" w:rsidR="009D06CB" w:rsidRPr="009D06CB" w:rsidRDefault="009D06CB" w:rsidP="009D06CB">
      <w:pPr>
        <w:spacing w:after="0" w:line="240" w:lineRule="auto"/>
        <w:ind w:firstLine="709"/>
        <w:jc w:val="both"/>
        <w:rPr>
          <w:rFonts w:ascii="Times New Roman" w:hAnsi="Times New Roman" w:cs="Times New Roman"/>
          <w:sz w:val="24"/>
          <w:szCs w:val="24"/>
        </w:rPr>
      </w:pPr>
      <w:r w:rsidRPr="009D06CB">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w:t>
      </w:r>
      <w:r w:rsidR="009E4435">
        <w:rPr>
          <w:rFonts w:ascii="Times New Roman" w:hAnsi="Times New Roman" w:cs="Times New Roman"/>
          <w:sz w:val="24"/>
          <w:szCs w:val="24"/>
        </w:rPr>
        <w:t>дивидуальных предпринимателей)</w:t>
      </w:r>
      <w:r w:rsidRPr="009D06CB">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19F4E365" w14:textId="7A30C724" w:rsidR="009D06CB" w:rsidRPr="009D06CB" w:rsidRDefault="009D06CB" w:rsidP="009D06CB">
      <w:pPr>
        <w:spacing w:after="0" w:line="240" w:lineRule="auto"/>
        <w:ind w:firstLine="709"/>
        <w:jc w:val="both"/>
        <w:rPr>
          <w:rFonts w:ascii="Times New Roman" w:hAnsi="Times New Roman" w:cs="Times New Roman"/>
          <w:sz w:val="24"/>
          <w:szCs w:val="24"/>
        </w:rPr>
      </w:pPr>
      <w:r w:rsidRPr="009D06CB">
        <w:rPr>
          <w:rFonts w:ascii="Times New Roman" w:hAnsi="Times New Roman" w:cs="Times New Roman"/>
          <w:sz w:val="24"/>
          <w:szCs w:val="24"/>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w:t>
      </w:r>
      <w:r w:rsidRPr="009D06CB">
        <w:rPr>
          <w:rFonts w:ascii="Times New Roman" w:hAnsi="Times New Roman" w:cs="Times New Roman"/>
          <w:sz w:val="24"/>
          <w:szCs w:val="24"/>
        </w:rPr>
        <w:lastRenderedPageBreak/>
        <w:t>физическое лицо обладает правом действовать от имени заявителя без дове</w:t>
      </w:r>
      <w:r w:rsidR="009E4435">
        <w:rPr>
          <w:rFonts w:ascii="Times New Roman" w:hAnsi="Times New Roman" w:cs="Times New Roman"/>
          <w:sz w:val="24"/>
          <w:szCs w:val="24"/>
        </w:rPr>
        <w:t>ренности (далее - руководитель)</w:t>
      </w:r>
      <w:r w:rsidRPr="009D06CB">
        <w:rPr>
          <w:rFonts w:ascii="Times New Roman" w:hAnsi="Times New Roman" w:cs="Times New Roman"/>
          <w:sz w:val="24"/>
          <w:szCs w:val="24"/>
        </w:rPr>
        <w:t>;</w:t>
      </w:r>
    </w:p>
    <w:p w14:paraId="62C44945" w14:textId="4306AAE8" w:rsidR="009D06CB" w:rsidRPr="009D06CB" w:rsidRDefault="009D06CB" w:rsidP="009D06CB">
      <w:pPr>
        <w:spacing w:after="0" w:line="240" w:lineRule="auto"/>
        <w:ind w:firstLine="709"/>
        <w:jc w:val="both"/>
        <w:rPr>
          <w:rFonts w:ascii="Times New Roman" w:hAnsi="Times New Roman" w:cs="Times New Roman"/>
          <w:sz w:val="24"/>
          <w:szCs w:val="24"/>
        </w:rPr>
      </w:pPr>
      <w:r w:rsidRPr="009D06CB">
        <w:rPr>
          <w:rFonts w:ascii="Times New Roman" w:hAnsi="Times New Roman" w:cs="Times New Roman"/>
          <w:sz w:val="24"/>
          <w:szCs w:val="24"/>
        </w:rPr>
        <w:t>заверенные копии учредительных документов заявителя;</w:t>
      </w:r>
    </w:p>
    <w:p w14:paraId="1F3BC305" w14:textId="71D759AC" w:rsidR="009D06CB" w:rsidRPr="009D06CB" w:rsidRDefault="009D06CB" w:rsidP="009D06CB">
      <w:pPr>
        <w:spacing w:after="0" w:line="240" w:lineRule="auto"/>
        <w:ind w:firstLine="709"/>
        <w:jc w:val="both"/>
        <w:rPr>
          <w:rFonts w:ascii="Times New Roman" w:hAnsi="Times New Roman" w:cs="Times New Roman"/>
          <w:sz w:val="24"/>
          <w:szCs w:val="24"/>
        </w:rPr>
      </w:pPr>
      <w:r w:rsidRPr="009D06CB">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14:paraId="52B56052" w14:textId="6C130108" w:rsidR="009D06CB" w:rsidRPr="009D06CB" w:rsidRDefault="009D06CB" w:rsidP="009D06CB">
      <w:pPr>
        <w:spacing w:after="0" w:line="240" w:lineRule="auto"/>
        <w:ind w:firstLine="709"/>
        <w:jc w:val="both"/>
        <w:rPr>
          <w:rFonts w:ascii="Times New Roman" w:hAnsi="Times New Roman" w:cs="Times New Roman"/>
          <w:sz w:val="24"/>
          <w:szCs w:val="24"/>
        </w:rPr>
      </w:pPr>
      <w:r w:rsidRPr="009D06CB">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9E4435">
        <w:rPr>
          <w:rFonts w:ascii="Times New Roman" w:hAnsi="Times New Roman" w:cs="Times New Roman"/>
          <w:sz w:val="24"/>
          <w:szCs w:val="24"/>
        </w:rPr>
        <w:t>;</w:t>
      </w:r>
    </w:p>
    <w:p w14:paraId="133D0AE6" w14:textId="188B4571" w:rsidR="009D06CB" w:rsidRPr="009D06CB" w:rsidRDefault="009E4435" w:rsidP="009D06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9D06CB" w:rsidRPr="009D06CB">
        <w:rPr>
          <w:rFonts w:ascii="Times New Roman" w:hAnsi="Times New Roman" w:cs="Times New Roman"/>
          <w:sz w:val="24"/>
          <w:szCs w:val="24"/>
        </w:rPr>
        <w:t xml:space="preserve">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35105CBE" w14:textId="1F3762AE" w:rsidR="00DF583E" w:rsidRPr="00725A07" w:rsidRDefault="00DF583E" w:rsidP="009D06CB">
      <w:pPr>
        <w:spacing w:after="0" w:line="240" w:lineRule="auto"/>
        <w:ind w:firstLine="709"/>
        <w:jc w:val="both"/>
        <w:rPr>
          <w:rFonts w:ascii="Times New Roman" w:hAnsi="Times New Roman" w:cs="Times New Roman"/>
          <w:sz w:val="24"/>
          <w:szCs w:val="24"/>
        </w:rPr>
      </w:pPr>
      <w:r w:rsidRPr="00725A07">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14:paraId="4FC2B1E6" w14:textId="301B9222" w:rsidR="00DF583E" w:rsidRPr="00725A07" w:rsidRDefault="00DF583E" w:rsidP="00DF583E">
      <w:pPr>
        <w:spacing w:after="0" w:line="240" w:lineRule="auto"/>
        <w:ind w:firstLine="540"/>
        <w:jc w:val="both"/>
        <w:rPr>
          <w:rFonts w:ascii="Times New Roman" w:hAnsi="Times New Roman" w:cs="Times New Roman"/>
          <w:sz w:val="24"/>
          <w:szCs w:val="24"/>
        </w:rPr>
      </w:pPr>
      <w:r w:rsidRPr="00725A07">
        <w:rPr>
          <w:rFonts w:ascii="Times New Roman" w:hAnsi="Times New Roman" w:cs="Times New Roman"/>
          <w:sz w:val="24"/>
          <w:szCs w:val="24"/>
        </w:rPr>
        <w:t>Заявка и такая опись составляются в двух экземплярах, один из которых остается у Продавца, другой – у Претендента.</w:t>
      </w:r>
    </w:p>
    <w:p w14:paraId="208B815D" w14:textId="5523CCE3" w:rsidR="00DF583E" w:rsidRPr="009E4435" w:rsidRDefault="00DF583E" w:rsidP="009E4435">
      <w:pPr>
        <w:spacing w:before="120" w:after="0" w:line="240" w:lineRule="auto"/>
        <w:ind w:firstLine="567"/>
        <w:jc w:val="both"/>
        <w:rPr>
          <w:rFonts w:ascii="Times New Roman" w:hAnsi="Times New Roman" w:cs="Times New Roman"/>
          <w:b/>
          <w:sz w:val="24"/>
          <w:szCs w:val="24"/>
          <w:u w:val="single"/>
        </w:rPr>
      </w:pPr>
      <w:r w:rsidRPr="00725A07">
        <w:rPr>
          <w:rFonts w:ascii="Times New Roman" w:hAnsi="Times New Roman" w:cs="Times New Roman"/>
          <w:b/>
          <w:sz w:val="24"/>
          <w:szCs w:val="24"/>
          <w:u w:val="single"/>
        </w:rPr>
        <w:t>Срок заключения договора купли-продажи движимого имущества</w:t>
      </w:r>
      <w:r w:rsidR="009E4435">
        <w:rPr>
          <w:rFonts w:ascii="Times New Roman" w:hAnsi="Times New Roman" w:cs="Times New Roman"/>
          <w:b/>
          <w:sz w:val="24"/>
          <w:szCs w:val="24"/>
          <w:u w:val="single"/>
        </w:rPr>
        <w:t>:</w:t>
      </w:r>
      <w:r w:rsidR="009E4435" w:rsidRPr="009E4435">
        <w:rPr>
          <w:rFonts w:ascii="Times New Roman" w:hAnsi="Times New Roman" w:cs="Times New Roman"/>
          <w:b/>
          <w:sz w:val="24"/>
          <w:szCs w:val="24"/>
        </w:rPr>
        <w:t xml:space="preserve"> </w:t>
      </w:r>
      <w:r w:rsidR="009E4435">
        <w:rPr>
          <w:rFonts w:ascii="Times New Roman" w:hAnsi="Times New Roman" w:cs="Times New Roman"/>
          <w:sz w:val="24"/>
          <w:szCs w:val="24"/>
        </w:rPr>
        <w:t>в</w:t>
      </w:r>
      <w:r w:rsidRPr="00725A07">
        <w:rPr>
          <w:rFonts w:ascii="Times New Roman" w:hAnsi="Times New Roman" w:cs="Times New Roman"/>
          <w:bCs/>
          <w:sz w:val="24"/>
          <w:szCs w:val="24"/>
        </w:rPr>
        <w:t xml:space="preserve"> течение пяти рабочих дней с даты подведения итогов </w:t>
      </w:r>
      <w:r w:rsidR="00A41D06" w:rsidRPr="00725A07">
        <w:rPr>
          <w:rFonts w:ascii="Times New Roman" w:hAnsi="Times New Roman" w:cs="Times New Roman"/>
          <w:bCs/>
          <w:sz w:val="24"/>
          <w:szCs w:val="24"/>
        </w:rPr>
        <w:t>аукциона</w:t>
      </w:r>
      <w:r w:rsidRPr="00725A07">
        <w:rPr>
          <w:rFonts w:ascii="Times New Roman" w:hAnsi="Times New Roman" w:cs="Times New Roman"/>
          <w:bCs/>
          <w:sz w:val="24"/>
          <w:szCs w:val="24"/>
        </w:rPr>
        <w:t>.</w:t>
      </w:r>
    </w:p>
    <w:p w14:paraId="198A21F6" w14:textId="41257B36" w:rsidR="00DF583E" w:rsidRPr="00053B06" w:rsidRDefault="00DF583E" w:rsidP="00053B06">
      <w:pPr>
        <w:spacing w:before="120" w:after="0" w:line="240" w:lineRule="auto"/>
        <w:ind w:firstLine="567"/>
        <w:jc w:val="both"/>
        <w:rPr>
          <w:rFonts w:ascii="Times New Roman" w:hAnsi="Times New Roman" w:cs="Times New Roman"/>
          <w:sz w:val="24"/>
          <w:szCs w:val="24"/>
        </w:rPr>
      </w:pPr>
      <w:r w:rsidRPr="00725A07">
        <w:rPr>
          <w:rFonts w:ascii="Times New Roman" w:hAnsi="Times New Roman" w:cs="Times New Roman"/>
          <w:b/>
          <w:bCs/>
          <w:sz w:val="24"/>
          <w:szCs w:val="24"/>
          <w:u w:val="single"/>
        </w:rPr>
        <w:t>Порядок ознакомления покупателей с иной информацией, условиями договора купли-продажи движимого имущества</w:t>
      </w:r>
      <w:r w:rsidR="009E4435">
        <w:rPr>
          <w:rFonts w:ascii="Times New Roman" w:hAnsi="Times New Roman" w:cs="Times New Roman"/>
          <w:b/>
          <w:bCs/>
          <w:sz w:val="24"/>
          <w:szCs w:val="24"/>
          <w:u w:val="single"/>
        </w:rPr>
        <w:t>:</w:t>
      </w:r>
      <w:r w:rsidR="009E4435" w:rsidRPr="009E4435">
        <w:rPr>
          <w:rFonts w:ascii="Times New Roman" w:hAnsi="Times New Roman" w:cs="Times New Roman"/>
          <w:b/>
          <w:bCs/>
          <w:sz w:val="24"/>
          <w:szCs w:val="24"/>
        </w:rPr>
        <w:t xml:space="preserve">  </w:t>
      </w:r>
      <w:r w:rsidR="009E4435">
        <w:rPr>
          <w:rFonts w:ascii="Times New Roman" w:hAnsi="Times New Roman" w:cs="Times New Roman"/>
          <w:sz w:val="24"/>
          <w:szCs w:val="24"/>
        </w:rPr>
        <w:t>с</w:t>
      </w:r>
      <w:r w:rsidRPr="00725A07">
        <w:rPr>
          <w:rFonts w:ascii="Times New Roman" w:hAnsi="Times New Roman" w:cs="Times New Roman"/>
          <w:sz w:val="24"/>
          <w:szCs w:val="24"/>
        </w:rPr>
        <w:t xml:space="preserve"> иной информацией и условиями договора купли-продажи движимого имущества можно ознакомиться</w:t>
      </w:r>
      <w:r w:rsidR="00A41D06">
        <w:rPr>
          <w:rFonts w:ascii="Times New Roman" w:hAnsi="Times New Roman" w:cs="Times New Roman"/>
          <w:sz w:val="24"/>
          <w:szCs w:val="24"/>
        </w:rPr>
        <w:t xml:space="preserve"> </w:t>
      </w:r>
      <w:r w:rsidRPr="00725A07">
        <w:rPr>
          <w:rFonts w:ascii="Times New Roman" w:hAnsi="Times New Roman" w:cs="Times New Roman"/>
          <w:sz w:val="24"/>
          <w:szCs w:val="24"/>
        </w:rPr>
        <w:t xml:space="preserve">на </w:t>
      </w:r>
      <w:r w:rsidR="00A41D06">
        <w:rPr>
          <w:rFonts w:ascii="Times New Roman" w:hAnsi="Times New Roman" w:cs="Times New Roman"/>
          <w:sz w:val="24"/>
          <w:szCs w:val="24"/>
        </w:rPr>
        <w:t xml:space="preserve">сайте: </w:t>
      </w:r>
      <w:hyperlink r:id="rId5" w:history="1">
        <w:r w:rsidR="00A65636" w:rsidRPr="00DF2CA3">
          <w:rPr>
            <w:rStyle w:val="a4"/>
            <w:rFonts w:ascii="Times New Roman" w:hAnsi="Times New Roman" w:cs="Times New Roman"/>
            <w:sz w:val="24"/>
            <w:szCs w:val="24"/>
          </w:rPr>
          <w:t>http://torgi.gov.ru</w:t>
        </w:r>
      </w:hyperlink>
      <w:r w:rsidR="00A65636">
        <w:rPr>
          <w:rFonts w:ascii="Times New Roman" w:hAnsi="Times New Roman" w:cs="Times New Roman"/>
          <w:sz w:val="24"/>
          <w:szCs w:val="24"/>
        </w:rPr>
        <w:t xml:space="preserve"> или по адресу:</w:t>
      </w:r>
      <w:r w:rsidR="00A65636" w:rsidRPr="00A65636">
        <w:t xml:space="preserve"> </w:t>
      </w:r>
      <w:r w:rsidR="00A65636" w:rsidRPr="00A65636">
        <w:rPr>
          <w:rFonts w:ascii="Times New Roman" w:hAnsi="Times New Roman" w:cs="Times New Roman"/>
          <w:sz w:val="24"/>
          <w:szCs w:val="24"/>
        </w:rPr>
        <w:t>440008, Пензенская обл., г. Пенза, ул. Некрасова, д. 26</w:t>
      </w:r>
      <w:r w:rsidR="00A65636">
        <w:rPr>
          <w:rFonts w:ascii="Times New Roman" w:hAnsi="Times New Roman" w:cs="Times New Roman"/>
          <w:sz w:val="24"/>
          <w:szCs w:val="24"/>
        </w:rPr>
        <w:t xml:space="preserve">. </w:t>
      </w:r>
      <w:r w:rsidR="00A65636" w:rsidRPr="00725A07">
        <w:rPr>
          <w:rFonts w:ascii="Times New Roman" w:hAnsi="Times New Roman" w:cs="Times New Roman"/>
          <w:sz w:val="24"/>
          <w:szCs w:val="24"/>
        </w:rPr>
        <w:t xml:space="preserve">Контактное лицо – </w:t>
      </w:r>
      <w:r w:rsidR="00A65636" w:rsidRPr="00A65636">
        <w:rPr>
          <w:rFonts w:ascii="Times New Roman" w:hAnsi="Times New Roman" w:cs="Times New Roman"/>
          <w:sz w:val="24"/>
          <w:szCs w:val="24"/>
        </w:rPr>
        <w:t>Михальчук Лия Юрьевна,</w:t>
      </w:r>
      <w:r w:rsidR="00A65636">
        <w:rPr>
          <w:rFonts w:ascii="Times New Roman" w:hAnsi="Times New Roman" w:cs="Times New Roman"/>
          <w:b/>
          <w:i/>
          <w:sz w:val="24"/>
          <w:szCs w:val="24"/>
        </w:rPr>
        <w:t xml:space="preserve"> </w:t>
      </w:r>
      <w:r w:rsidR="00A65636" w:rsidRPr="00725A07">
        <w:rPr>
          <w:rFonts w:ascii="Times New Roman" w:hAnsi="Times New Roman" w:cs="Times New Roman"/>
          <w:sz w:val="24"/>
          <w:szCs w:val="24"/>
        </w:rPr>
        <w:t xml:space="preserve">телефон: </w:t>
      </w:r>
      <w:r w:rsidR="00A65636" w:rsidRPr="00E65E8D">
        <w:rPr>
          <w:rFonts w:ascii="Times New Roman" w:hAnsi="Times New Roman" w:cs="Times New Roman"/>
          <w:sz w:val="24"/>
          <w:szCs w:val="24"/>
        </w:rPr>
        <w:t>8 (8412) 45-84-66</w:t>
      </w:r>
      <w:r w:rsidR="00A65636">
        <w:rPr>
          <w:rFonts w:ascii="Times New Roman" w:hAnsi="Times New Roman" w:cs="Times New Roman"/>
          <w:sz w:val="24"/>
          <w:szCs w:val="24"/>
        </w:rPr>
        <w:t>.</w:t>
      </w:r>
    </w:p>
    <w:p w14:paraId="18DA0EB0" w14:textId="3B407125" w:rsidR="00DF583E" w:rsidRPr="00E170F0" w:rsidRDefault="00DF583E" w:rsidP="00E170F0">
      <w:pPr>
        <w:spacing w:before="120" w:after="0" w:line="240" w:lineRule="auto"/>
        <w:ind w:firstLine="567"/>
        <w:jc w:val="both"/>
        <w:rPr>
          <w:rFonts w:ascii="Times New Roman" w:hAnsi="Times New Roman" w:cs="Times New Roman"/>
          <w:b/>
          <w:sz w:val="24"/>
          <w:szCs w:val="24"/>
          <w:u w:val="single"/>
        </w:rPr>
      </w:pPr>
      <w:r w:rsidRPr="00725A07">
        <w:rPr>
          <w:rFonts w:ascii="Times New Roman" w:hAnsi="Times New Roman" w:cs="Times New Roman"/>
          <w:b/>
          <w:sz w:val="24"/>
          <w:szCs w:val="24"/>
          <w:u w:val="single"/>
        </w:rPr>
        <w:t>Дата, время, график проведения осмотра движимого имущества</w:t>
      </w:r>
      <w:r w:rsidR="00A65636">
        <w:rPr>
          <w:rFonts w:ascii="Times New Roman" w:hAnsi="Times New Roman" w:cs="Times New Roman"/>
          <w:b/>
          <w:sz w:val="24"/>
          <w:szCs w:val="24"/>
          <w:u w:val="single"/>
        </w:rPr>
        <w:t>:</w:t>
      </w:r>
      <w:r w:rsidR="00E170F0" w:rsidRPr="00E170F0">
        <w:rPr>
          <w:rFonts w:ascii="Times New Roman" w:hAnsi="Times New Roman" w:cs="Times New Roman"/>
          <w:b/>
          <w:sz w:val="24"/>
          <w:szCs w:val="24"/>
        </w:rPr>
        <w:t xml:space="preserve">  </w:t>
      </w:r>
      <w:r w:rsidR="007E0754">
        <w:rPr>
          <w:rFonts w:ascii="Times New Roman" w:hAnsi="Times New Roman" w:cs="Times New Roman"/>
          <w:sz w:val="24"/>
          <w:szCs w:val="24"/>
        </w:rPr>
        <w:t>Пн. – Чт. с 09-00 до 13-00, с 13-45 до 18-00, Пт. с 09-00 до 13-00, с 14-00 до 17-00</w:t>
      </w:r>
      <w:r w:rsidRPr="00725A07">
        <w:rPr>
          <w:rFonts w:ascii="Times New Roman" w:hAnsi="Times New Roman" w:cs="Times New Roman"/>
          <w:sz w:val="24"/>
          <w:szCs w:val="24"/>
        </w:rPr>
        <w:t>, начиная с даты размещения извещения о проведении аукциона</w:t>
      </w:r>
      <w:r w:rsidR="00EC741A" w:rsidRPr="00725A07">
        <w:rPr>
          <w:rFonts w:ascii="Times New Roman" w:hAnsi="Times New Roman" w:cs="Times New Roman"/>
          <w:sz w:val="24"/>
          <w:szCs w:val="24"/>
        </w:rPr>
        <w:t xml:space="preserve"> </w:t>
      </w:r>
      <w:r w:rsidRPr="00725A07">
        <w:rPr>
          <w:rFonts w:ascii="Times New Roman" w:hAnsi="Times New Roman" w:cs="Times New Roman"/>
          <w:sz w:val="24"/>
          <w:szCs w:val="24"/>
        </w:rPr>
        <w:t>с подачей предложений о цене имущества в открытой форме на официальном сайте торгов, но не позднее чем за два рабочих дня до даты окончания срока подачи заявок на участие в аукционе.</w:t>
      </w:r>
    </w:p>
    <w:p w14:paraId="007228BE" w14:textId="072B973C" w:rsidR="00DF583E" w:rsidRPr="00725A07" w:rsidRDefault="00DF583E" w:rsidP="00DF583E">
      <w:pPr>
        <w:spacing w:after="0" w:line="240" w:lineRule="auto"/>
        <w:jc w:val="both"/>
        <w:rPr>
          <w:rFonts w:ascii="Times New Roman" w:hAnsi="Times New Roman" w:cs="Times New Roman"/>
          <w:sz w:val="24"/>
          <w:szCs w:val="24"/>
        </w:rPr>
      </w:pPr>
      <w:r w:rsidRPr="00725A07">
        <w:rPr>
          <w:rFonts w:ascii="Times New Roman" w:hAnsi="Times New Roman" w:cs="Times New Roman"/>
          <w:sz w:val="24"/>
          <w:szCs w:val="24"/>
        </w:rPr>
        <w:t xml:space="preserve">Контактное лицо – </w:t>
      </w:r>
      <w:r w:rsidR="007E0754">
        <w:rPr>
          <w:rFonts w:ascii="Times New Roman" w:hAnsi="Times New Roman" w:cs="Times New Roman"/>
          <w:sz w:val="24"/>
          <w:szCs w:val="24"/>
        </w:rPr>
        <w:t>Жуков Александр Петрович, тел.: 8 (8412) 45-84-66.</w:t>
      </w:r>
    </w:p>
    <w:p w14:paraId="41461D7E" w14:textId="757FCF79" w:rsidR="00DF583E" w:rsidRPr="00E170F0" w:rsidRDefault="00DF583E" w:rsidP="00E170F0">
      <w:pPr>
        <w:spacing w:before="120" w:after="0" w:line="240" w:lineRule="auto"/>
        <w:ind w:firstLine="567"/>
        <w:jc w:val="both"/>
        <w:rPr>
          <w:rFonts w:ascii="Times New Roman" w:hAnsi="Times New Roman" w:cs="Times New Roman"/>
          <w:sz w:val="24"/>
          <w:szCs w:val="24"/>
        </w:rPr>
      </w:pPr>
      <w:r w:rsidRPr="00725A07">
        <w:rPr>
          <w:rFonts w:ascii="Times New Roman" w:hAnsi="Times New Roman" w:cs="Times New Roman"/>
          <w:b/>
          <w:sz w:val="24"/>
          <w:szCs w:val="24"/>
          <w:u w:val="single"/>
        </w:rPr>
        <w:t>Претендент не допускается к участию в аукционе по следующим основаниям</w:t>
      </w:r>
      <w:r w:rsidR="00E170F0">
        <w:rPr>
          <w:rFonts w:ascii="Times New Roman" w:hAnsi="Times New Roman" w:cs="Times New Roman"/>
          <w:b/>
          <w:sz w:val="24"/>
          <w:szCs w:val="24"/>
          <w:u w:val="single"/>
        </w:rPr>
        <w:t>:</w:t>
      </w:r>
      <w:r w:rsidRPr="00725A07">
        <w:rPr>
          <w:rFonts w:ascii="Times New Roman" w:hAnsi="Times New Roman" w:cs="Times New Roman"/>
          <w:b/>
          <w:sz w:val="24"/>
          <w:szCs w:val="24"/>
          <w:u w:val="single"/>
        </w:rPr>
        <w:t xml:space="preserve"> </w:t>
      </w:r>
    </w:p>
    <w:p w14:paraId="4C9F0D6A" w14:textId="3C753C8A" w:rsidR="008705C6" w:rsidRPr="008705C6" w:rsidRDefault="008705C6" w:rsidP="00870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05C6">
        <w:rPr>
          <w:rFonts w:ascii="Times New Roman" w:hAnsi="Times New Roman" w:cs="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0CD28A2E" w14:textId="3624B2C6" w:rsidR="008705C6" w:rsidRPr="008705C6" w:rsidRDefault="008705C6" w:rsidP="00870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05C6">
        <w:rPr>
          <w:rFonts w:ascii="Times New Roman" w:hAnsi="Times New Roman" w:cs="Times New Roman"/>
          <w:sz w:val="24"/>
          <w:szCs w:val="24"/>
        </w:rPr>
        <w:t>представлены не все документы в соответствии с перечнем, указанным в опубликованном извещении, или они оформлены не в соответствии с законодательством Российской Федерации.</w:t>
      </w:r>
    </w:p>
    <w:p w14:paraId="040BC50E" w14:textId="4FBDE810" w:rsidR="008705C6" w:rsidRPr="008705C6" w:rsidRDefault="008705C6" w:rsidP="008705C6">
      <w:pPr>
        <w:spacing w:after="0" w:line="240" w:lineRule="auto"/>
        <w:jc w:val="both"/>
        <w:rPr>
          <w:rFonts w:ascii="Times New Roman" w:hAnsi="Times New Roman" w:cs="Times New Roman"/>
          <w:sz w:val="24"/>
          <w:szCs w:val="24"/>
        </w:rPr>
      </w:pPr>
      <w:r w:rsidRPr="008705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05C6">
        <w:rPr>
          <w:rFonts w:ascii="Times New Roman" w:hAnsi="Times New Roman" w:cs="Times New Roman"/>
          <w:sz w:val="24"/>
          <w:szCs w:val="24"/>
        </w:rPr>
        <w:t>заявка на участие в аукционе подана лицом, не уполномоченным претендентом на осуществление таких действий, или из представленных документов не устанавливается правоспособность лица на совершение им соответствующих действий.</w:t>
      </w:r>
    </w:p>
    <w:p w14:paraId="02F25848" w14:textId="58BF9E8F" w:rsidR="008705C6" w:rsidRDefault="008705C6" w:rsidP="00870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05C6">
        <w:rPr>
          <w:rFonts w:ascii="Times New Roman" w:hAnsi="Times New Roman" w:cs="Times New Roman"/>
          <w:sz w:val="24"/>
          <w:szCs w:val="24"/>
        </w:rPr>
        <w:t>не подтверждено поступление в установленный срок задатка в размере, указанном в информационно</w:t>
      </w:r>
      <w:r w:rsidR="001F6224">
        <w:rPr>
          <w:rFonts w:ascii="Times New Roman" w:hAnsi="Times New Roman" w:cs="Times New Roman"/>
          <w:sz w:val="24"/>
          <w:szCs w:val="24"/>
        </w:rPr>
        <w:t>м</w:t>
      </w:r>
      <w:r w:rsidRPr="008705C6">
        <w:rPr>
          <w:rFonts w:ascii="Times New Roman" w:hAnsi="Times New Roman" w:cs="Times New Roman"/>
          <w:sz w:val="24"/>
          <w:szCs w:val="24"/>
        </w:rPr>
        <w:t xml:space="preserve"> сообщении. </w:t>
      </w:r>
    </w:p>
    <w:p w14:paraId="257E4947" w14:textId="589C6598" w:rsidR="00DF583E" w:rsidRPr="000D2AEC" w:rsidRDefault="00DF583E" w:rsidP="00E170F0">
      <w:pPr>
        <w:spacing w:after="0" w:line="240" w:lineRule="auto"/>
        <w:ind w:firstLine="567"/>
        <w:jc w:val="both"/>
        <w:rPr>
          <w:rFonts w:ascii="Times New Roman" w:hAnsi="Times New Roman" w:cs="Times New Roman"/>
          <w:sz w:val="24"/>
          <w:szCs w:val="24"/>
        </w:rPr>
      </w:pPr>
      <w:r w:rsidRPr="000D2AEC">
        <w:rPr>
          <w:rFonts w:ascii="Times New Roman" w:hAnsi="Times New Roman" w:cs="Times New Roman"/>
          <w:sz w:val="24"/>
          <w:szCs w:val="24"/>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w:t>
      </w:r>
      <w:r w:rsidRPr="000D2AEC">
        <w:rPr>
          <w:rFonts w:ascii="Times New Roman" w:hAnsi="Times New Roman" w:cs="Times New Roman"/>
          <w:sz w:val="24"/>
          <w:szCs w:val="24"/>
        </w:rPr>
        <w:lastRenderedPageBreak/>
        <w:t xml:space="preserve">дня с даты оформления данного решения протоколом путем вручения им под расписку соответствующего уведомления либо направления такого уведомления заказным письмом по почте.   </w:t>
      </w:r>
    </w:p>
    <w:p w14:paraId="78CDEEEC" w14:textId="363F12AF" w:rsidR="00DF583E" w:rsidRPr="00725A07" w:rsidRDefault="00DF583E" w:rsidP="00E170F0">
      <w:pPr>
        <w:spacing w:after="0" w:line="240" w:lineRule="auto"/>
        <w:ind w:firstLine="567"/>
        <w:jc w:val="both"/>
        <w:rPr>
          <w:rFonts w:ascii="Times New Roman" w:hAnsi="Times New Roman" w:cs="Times New Roman"/>
          <w:sz w:val="24"/>
          <w:szCs w:val="24"/>
        </w:rPr>
      </w:pPr>
      <w:r w:rsidRPr="00725A07">
        <w:rPr>
          <w:rFonts w:ascii="Times New Roman" w:hAnsi="Times New Roman" w:cs="Times New Roman"/>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заявки до даты окончания приема заявок поступивший от претендента задаток подлежит возврату в срок не позднее пяти </w:t>
      </w:r>
      <w:r w:rsidR="00D87B68">
        <w:rPr>
          <w:rFonts w:ascii="Times New Roman" w:hAnsi="Times New Roman" w:cs="Times New Roman"/>
          <w:sz w:val="24"/>
          <w:szCs w:val="24"/>
        </w:rPr>
        <w:t xml:space="preserve">рабочих </w:t>
      </w:r>
      <w:r w:rsidRPr="00725A07">
        <w:rPr>
          <w:rFonts w:ascii="Times New Roman" w:hAnsi="Times New Roman" w:cs="Times New Roman"/>
          <w:sz w:val="24"/>
          <w:szCs w:val="24"/>
        </w:rPr>
        <w:t xml:space="preserve">дней со дня поступления уведомления об отзыве заявки. </w:t>
      </w:r>
    </w:p>
    <w:p w14:paraId="0F53D48A" w14:textId="77777777" w:rsidR="00DF583E" w:rsidRPr="00725A07" w:rsidRDefault="00DF583E" w:rsidP="00E170F0">
      <w:pPr>
        <w:spacing w:after="0" w:line="240" w:lineRule="auto"/>
        <w:ind w:firstLine="567"/>
        <w:jc w:val="both"/>
        <w:rPr>
          <w:rFonts w:ascii="Times New Roman" w:hAnsi="Times New Roman" w:cs="Times New Roman"/>
          <w:sz w:val="24"/>
          <w:szCs w:val="24"/>
        </w:rPr>
      </w:pPr>
      <w:r w:rsidRPr="00725A07">
        <w:rPr>
          <w:rFonts w:ascii="Times New Roman" w:hAnsi="Times New Roman" w:cs="Times New Roman"/>
          <w:sz w:val="24"/>
          <w:szCs w:val="24"/>
        </w:rPr>
        <w:t xml:space="preserve">В случае отзыва претендентом заявки позднее даты окончания приема заявок, задаток возвращается в порядке, установленном для участников аукциона. </w:t>
      </w:r>
    </w:p>
    <w:p w14:paraId="1E0D6EE7" w14:textId="77777777" w:rsidR="00DF583E" w:rsidRPr="00725A07" w:rsidRDefault="00DF583E" w:rsidP="00E170F0">
      <w:pPr>
        <w:spacing w:after="0" w:line="240" w:lineRule="auto"/>
        <w:ind w:firstLine="567"/>
        <w:jc w:val="both"/>
        <w:rPr>
          <w:rFonts w:ascii="Times New Roman" w:hAnsi="Times New Roman" w:cs="Times New Roman"/>
          <w:sz w:val="24"/>
          <w:szCs w:val="24"/>
        </w:rPr>
      </w:pPr>
      <w:r w:rsidRPr="00725A07">
        <w:rPr>
          <w:rFonts w:ascii="Times New Roman" w:hAnsi="Times New Roman" w:cs="Times New Roman"/>
          <w:sz w:val="24"/>
          <w:szCs w:val="24"/>
        </w:rPr>
        <w:t xml:space="preserve">Заявка на участие в аукционе, поступившая по истечении срока ее приема, возвращается в день ее поступления заявителю. </w:t>
      </w:r>
    </w:p>
    <w:p w14:paraId="43FBC433" w14:textId="5BAE6E7D" w:rsidR="000D2AEC" w:rsidRPr="00E170F0" w:rsidRDefault="00DF583E" w:rsidP="00E170F0">
      <w:pPr>
        <w:pStyle w:val="21"/>
        <w:tabs>
          <w:tab w:val="left" w:pos="900"/>
        </w:tabs>
        <w:spacing w:before="120" w:after="0"/>
        <w:ind w:left="0" w:firstLine="567"/>
        <w:rPr>
          <w:b w:val="0"/>
          <w:szCs w:val="24"/>
          <w:u w:val="single"/>
        </w:rPr>
      </w:pPr>
      <w:bookmarkStart w:id="3" w:name="_Ref119429410"/>
      <w:r w:rsidRPr="00725A07">
        <w:rPr>
          <w:szCs w:val="24"/>
          <w:u w:val="single"/>
        </w:rPr>
        <w:t xml:space="preserve">Внесение изменений и дополнений в </w:t>
      </w:r>
      <w:bookmarkEnd w:id="3"/>
      <w:r w:rsidR="00E170F0">
        <w:rPr>
          <w:szCs w:val="24"/>
          <w:u w:val="single"/>
        </w:rPr>
        <w:t>информационное сообщение:</w:t>
      </w:r>
      <w:r w:rsidR="00E170F0" w:rsidRPr="00E170F0">
        <w:rPr>
          <w:szCs w:val="24"/>
        </w:rPr>
        <w:t xml:space="preserve"> </w:t>
      </w:r>
      <w:r w:rsidR="000D2AEC" w:rsidRPr="00E170F0">
        <w:rPr>
          <w:b w:val="0"/>
          <w:szCs w:val="24"/>
        </w:rPr>
        <w:t>Продавец вправе принять решение о внесении изменений в информационное сообщение и аукционную документацию в любое время до даты окончания приема заявок. Все вносимые в информационное сообщения изменения подлежат опубликованию в том же порядке, что и информационное сообщение. В случае внесения в информационное сообщение изменений, существенно изменяющих условия проводимого аукциона, Продавец изменяет дату проведения аукциона и продлевает срок приема организатором аукциона заявок так, чтобы со дня опубликования изменений в настоящее информационное сообщение до даты проведения аукциона такой срок составлял не менее чем 10 (десять) дней.</w:t>
      </w:r>
    </w:p>
    <w:p w14:paraId="2CA2A88D" w14:textId="77777777" w:rsidR="000D2AEC" w:rsidRPr="000D2AEC" w:rsidRDefault="000D2AEC" w:rsidP="00E170F0">
      <w:pPr>
        <w:spacing w:after="0" w:line="240" w:lineRule="auto"/>
        <w:ind w:firstLine="567"/>
        <w:jc w:val="both"/>
        <w:rPr>
          <w:rFonts w:ascii="Times New Roman" w:eastAsia="Times New Roman" w:hAnsi="Times New Roman" w:cs="Times New Roman"/>
          <w:kern w:val="1"/>
          <w:sz w:val="24"/>
          <w:szCs w:val="24"/>
          <w:lang w:eastAsia="ar-SA"/>
        </w:rPr>
      </w:pPr>
      <w:r w:rsidRPr="000D2AEC">
        <w:rPr>
          <w:rFonts w:ascii="Times New Roman" w:eastAsia="Times New Roman" w:hAnsi="Times New Roman" w:cs="Times New Roman"/>
          <w:kern w:val="1"/>
          <w:sz w:val="24"/>
          <w:szCs w:val="24"/>
          <w:lang w:eastAsia="ar-SA"/>
        </w:rPr>
        <w:t>Претенденты на участие в аукционе, получившие комплект документации об аукционе на сайте и не направившие заявления на получение документации об аукционе, должны самостоятельно контролировать появление в печатном издании и на сайте изменений в информационном сообщении, разъяснений и изменений аукционной документации.</w:t>
      </w:r>
    </w:p>
    <w:p w14:paraId="18FC69AC" w14:textId="772902C2" w:rsidR="00DF583E" w:rsidRPr="00725A07" w:rsidRDefault="000D2AEC" w:rsidP="00E170F0">
      <w:pPr>
        <w:spacing w:after="0" w:line="240" w:lineRule="auto"/>
        <w:ind w:firstLine="567"/>
        <w:jc w:val="both"/>
        <w:rPr>
          <w:rFonts w:ascii="Times New Roman" w:hAnsi="Times New Roman" w:cs="Times New Roman"/>
          <w:sz w:val="24"/>
          <w:szCs w:val="24"/>
        </w:rPr>
      </w:pPr>
      <w:r w:rsidRPr="000D2AEC">
        <w:rPr>
          <w:rFonts w:ascii="Times New Roman" w:eastAsia="Times New Roman" w:hAnsi="Times New Roman" w:cs="Times New Roman"/>
          <w:kern w:val="1"/>
          <w:sz w:val="24"/>
          <w:szCs w:val="24"/>
          <w:lang w:eastAsia="ar-SA"/>
        </w:rPr>
        <w:t>Организатор торгов/Продавец не имеет обязательств и не несет ответственности в случае, если претендент не ознакомился с изменениями, внесенными в информационное сообщение и аукционную документацию.</w:t>
      </w:r>
    </w:p>
    <w:p w14:paraId="7E7DBD95" w14:textId="6588850B" w:rsidR="000D2AEC" w:rsidRPr="000D2AEC" w:rsidRDefault="00DF583E" w:rsidP="00E170F0">
      <w:pPr>
        <w:pStyle w:val="3"/>
        <w:numPr>
          <w:ilvl w:val="0"/>
          <w:numId w:val="0"/>
        </w:numPr>
        <w:tabs>
          <w:tab w:val="left" w:pos="720"/>
          <w:tab w:val="left" w:pos="900"/>
        </w:tabs>
        <w:spacing w:before="120"/>
        <w:ind w:firstLine="567"/>
        <w:rPr>
          <w:szCs w:val="24"/>
        </w:rPr>
      </w:pPr>
      <w:r w:rsidRPr="00725A07">
        <w:rPr>
          <w:b/>
          <w:szCs w:val="24"/>
          <w:u w:val="single"/>
        </w:rPr>
        <w:t>Отказ от проведения аукциона</w:t>
      </w:r>
      <w:r w:rsidR="00E170F0">
        <w:rPr>
          <w:b/>
          <w:szCs w:val="24"/>
          <w:u w:val="single"/>
        </w:rPr>
        <w:t>:</w:t>
      </w:r>
      <w:r w:rsidR="00E170F0" w:rsidRPr="00E170F0">
        <w:rPr>
          <w:b/>
          <w:szCs w:val="24"/>
        </w:rPr>
        <w:t xml:space="preserve"> </w:t>
      </w:r>
      <w:r w:rsidR="000D2AEC" w:rsidRPr="000D2AEC">
        <w:rPr>
          <w:szCs w:val="24"/>
        </w:rPr>
        <w:t>Продавец, официально опубликовавший в печатном издании и разместивший на сайте информационное сообщение, вправе отказаться от проведения аукциона в порядке и сроки, установленные действующим законодательством Российской Федерации.</w:t>
      </w:r>
    </w:p>
    <w:p w14:paraId="38DEE7FA" w14:textId="77777777" w:rsidR="000D2AEC" w:rsidRPr="000D2AEC" w:rsidRDefault="000D2AEC" w:rsidP="00E170F0">
      <w:pPr>
        <w:spacing w:after="0" w:line="240" w:lineRule="auto"/>
        <w:ind w:firstLine="567"/>
        <w:jc w:val="both"/>
        <w:rPr>
          <w:rFonts w:ascii="Times New Roman" w:eastAsia="Times New Roman" w:hAnsi="Times New Roman" w:cs="Times New Roman"/>
          <w:kern w:val="1"/>
          <w:sz w:val="24"/>
          <w:szCs w:val="24"/>
          <w:lang w:eastAsia="ar-SA"/>
        </w:rPr>
      </w:pPr>
      <w:r w:rsidRPr="000D2AEC">
        <w:rPr>
          <w:rFonts w:ascii="Times New Roman" w:eastAsia="Times New Roman" w:hAnsi="Times New Roman" w:cs="Times New Roman"/>
          <w:kern w:val="1"/>
          <w:sz w:val="24"/>
          <w:szCs w:val="24"/>
          <w:lang w:eastAsia="ar-SA"/>
        </w:rPr>
        <w:t xml:space="preserve">В течение 5 (пяти) рабочих дней со дня принятия решения об отказе от проведения аукциона Продавец </w:t>
      </w:r>
      <w:proofErr w:type="gramStart"/>
      <w:r w:rsidRPr="000D2AEC">
        <w:rPr>
          <w:rFonts w:ascii="Times New Roman" w:eastAsia="Times New Roman" w:hAnsi="Times New Roman" w:cs="Times New Roman"/>
          <w:kern w:val="1"/>
          <w:sz w:val="24"/>
          <w:szCs w:val="24"/>
          <w:lang w:eastAsia="ar-SA"/>
        </w:rPr>
        <w:t>направляет  претендентам</w:t>
      </w:r>
      <w:proofErr w:type="gramEnd"/>
      <w:r w:rsidRPr="000D2AEC">
        <w:rPr>
          <w:rFonts w:ascii="Times New Roman" w:eastAsia="Times New Roman" w:hAnsi="Times New Roman" w:cs="Times New Roman"/>
          <w:kern w:val="1"/>
          <w:sz w:val="24"/>
          <w:szCs w:val="24"/>
          <w:lang w:eastAsia="ar-SA"/>
        </w:rPr>
        <w:t xml:space="preserve"> уведомление об отказе от проведения аукциона в письменной форме.</w:t>
      </w:r>
    </w:p>
    <w:p w14:paraId="5A763C8F" w14:textId="527E4513" w:rsidR="000D2AEC" w:rsidRPr="000D2AEC" w:rsidRDefault="000D2AEC" w:rsidP="00E170F0">
      <w:pPr>
        <w:spacing w:after="0" w:line="240" w:lineRule="auto"/>
        <w:ind w:firstLine="567"/>
        <w:jc w:val="both"/>
        <w:rPr>
          <w:rFonts w:ascii="Times New Roman" w:eastAsia="Times New Roman" w:hAnsi="Times New Roman" w:cs="Times New Roman"/>
          <w:kern w:val="1"/>
          <w:sz w:val="24"/>
          <w:szCs w:val="24"/>
          <w:lang w:eastAsia="ar-SA"/>
        </w:rPr>
      </w:pPr>
      <w:r w:rsidRPr="000D2AEC">
        <w:rPr>
          <w:rFonts w:ascii="Times New Roman" w:eastAsia="Times New Roman" w:hAnsi="Times New Roman" w:cs="Times New Roman"/>
          <w:kern w:val="1"/>
          <w:sz w:val="24"/>
          <w:szCs w:val="24"/>
          <w:lang w:eastAsia="ar-SA"/>
        </w:rPr>
        <w:t xml:space="preserve">В случае если претендентом внесен задаток на участие в аукционе, возврат </w:t>
      </w:r>
      <w:proofErr w:type="gramStart"/>
      <w:r w:rsidRPr="000D2AEC">
        <w:rPr>
          <w:rFonts w:ascii="Times New Roman" w:eastAsia="Times New Roman" w:hAnsi="Times New Roman" w:cs="Times New Roman"/>
          <w:kern w:val="1"/>
          <w:sz w:val="24"/>
          <w:szCs w:val="24"/>
          <w:lang w:eastAsia="ar-SA"/>
        </w:rPr>
        <w:t>задатка  осуществляется</w:t>
      </w:r>
      <w:proofErr w:type="gramEnd"/>
      <w:r w:rsidRPr="000D2AEC">
        <w:rPr>
          <w:rFonts w:ascii="Times New Roman" w:eastAsia="Times New Roman" w:hAnsi="Times New Roman" w:cs="Times New Roman"/>
          <w:kern w:val="1"/>
          <w:sz w:val="24"/>
          <w:szCs w:val="24"/>
          <w:lang w:eastAsia="ar-SA"/>
        </w:rPr>
        <w:t xml:space="preserve"> в течение 5 (пяти) рабочих дней со дня принятия решения Продавцом об отказе от проведения аукциона.</w:t>
      </w:r>
    </w:p>
    <w:p w14:paraId="26048241" w14:textId="512CD1AD" w:rsidR="00DF583E" w:rsidRDefault="000D2AEC" w:rsidP="00E170F0">
      <w:pPr>
        <w:spacing w:after="0" w:line="240" w:lineRule="auto"/>
        <w:ind w:firstLine="567"/>
        <w:jc w:val="both"/>
        <w:rPr>
          <w:rFonts w:ascii="Times New Roman" w:eastAsia="Times New Roman" w:hAnsi="Times New Roman" w:cs="Times New Roman"/>
          <w:kern w:val="1"/>
          <w:sz w:val="24"/>
          <w:szCs w:val="24"/>
          <w:lang w:eastAsia="ar-SA"/>
        </w:rPr>
      </w:pPr>
      <w:r w:rsidRPr="000D2AEC">
        <w:rPr>
          <w:rFonts w:ascii="Times New Roman" w:eastAsia="Times New Roman" w:hAnsi="Times New Roman" w:cs="Times New Roman"/>
          <w:kern w:val="1"/>
          <w:sz w:val="24"/>
          <w:szCs w:val="24"/>
          <w:lang w:eastAsia="ar-SA"/>
        </w:rPr>
        <w:t>Извещение об отказе от проведения аукциона со ссылкой на номер публикации информационного сообщения публикуется в том же печатном издании, в котором было опубликовано информационное сообщение, а также размещается на сайте.</w:t>
      </w:r>
    </w:p>
    <w:p w14:paraId="74057191" w14:textId="32F32853" w:rsidR="00DF583E" w:rsidRPr="00725A07" w:rsidRDefault="00DF583E" w:rsidP="00E170F0">
      <w:pPr>
        <w:spacing w:before="120" w:after="0" w:line="240" w:lineRule="auto"/>
        <w:ind w:firstLine="567"/>
        <w:jc w:val="both"/>
        <w:rPr>
          <w:rFonts w:ascii="Times New Roman" w:hAnsi="Times New Roman" w:cs="Times New Roman"/>
          <w:sz w:val="24"/>
          <w:szCs w:val="24"/>
        </w:rPr>
      </w:pPr>
      <w:bookmarkStart w:id="4" w:name="sub_1015"/>
      <w:r w:rsidRPr="00725A07">
        <w:rPr>
          <w:rFonts w:ascii="Times New Roman" w:hAnsi="Times New Roman" w:cs="Times New Roman"/>
          <w:b/>
          <w:sz w:val="24"/>
          <w:szCs w:val="24"/>
          <w:u w:val="single"/>
        </w:rPr>
        <w:t>Аукцион проводится в следующем порядке</w:t>
      </w:r>
      <w:r w:rsidRPr="00725A07">
        <w:rPr>
          <w:rFonts w:ascii="Times New Roman" w:hAnsi="Times New Roman" w:cs="Times New Roman"/>
          <w:sz w:val="24"/>
          <w:szCs w:val="24"/>
        </w:rPr>
        <w:t>:</w:t>
      </w:r>
    </w:p>
    <w:bookmarkEnd w:id="4"/>
    <w:p w14:paraId="37076543" w14:textId="77777777" w:rsidR="000D2AEC" w:rsidRPr="000D2AEC" w:rsidRDefault="000D2AEC" w:rsidP="00E170F0">
      <w:pPr>
        <w:spacing w:after="0" w:line="240" w:lineRule="auto"/>
        <w:ind w:firstLine="567"/>
        <w:jc w:val="both"/>
        <w:rPr>
          <w:rFonts w:ascii="Times New Roman" w:hAnsi="Times New Roman" w:cs="Times New Roman"/>
          <w:sz w:val="24"/>
          <w:szCs w:val="24"/>
        </w:rPr>
      </w:pPr>
      <w:r w:rsidRPr="000D2AEC">
        <w:rPr>
          <w:rFonts w:ascii="Times New Roman" w:hAnsi="Times New Roman" w:cs="Times New Roman"/>
          <w:sz w:val="24"/>
          <w:szCs w:val="24"/>
        </w:rPr>
        <w:t>Непосредственно перед началом проведения аукциона секретарь Комиссии производит регистрацию участников в журнале регистрации и выдает участникам аукциона (их уполномоченным представителям) пронумерованные карточки участника аукциона (далее - карточки). Для регистрации уполномоченный представитель участника аукциона обязан иметь при себе документ, удостоверяющий его личность (паспорт), а также доверенность на право представлять интересы участника в случае, если такая доверенность не была подана в составе заявки.</w:t>
      </w:r>
    </w:p>
    <w:p w14:paraId="31C4940E" w14:textId="77777777" w:rsidR="000D2AEC" w:rsidRPr="000D2AEC" w:rsidRDefault="000D2AEC" w:rsidP="00E170F0">
      <w:pPr>
        <w:spacing w:after="0" w:line="240" w:lineRule="auto"/>
        <w:ind w:firstLine="567"/>
        <w:jc w:val="both"/>
        <w:rPr>
          <w:rFonts w:ascii="Times New Roman" w:hAnsi="Times New Roman" w:cs="Times New Roman"/>
          <w:sz w:val="24"/>
          <w:szCs w:val="24"/>
        </w:rPr>
      </w:pPr>
      <w:r w:rsidRPr="000D2AEC">
        <w:rPr>
          <w:rFonts w:ascii="Times New Roman" w:hAnsi="Times New Roman" w:cs="Times New Roman"/>
          <w:sz w:val="24"/>
          <w:szCs w:val="24"/>
        </w:rPr>
        <w:lastRenderedPageBreak/>
        <w:t>Аукцион ведет Аукционист в присутствии Комиссии.</w:t>
      </w:r>
    </w:p>
    <w:p w14:paraId="5D70B952" w14:textId="73617795" w:rsidR="000D2AEC" w:rsidRPr="000D2AEC" w:rsidRDefault="000D2AEC" w:rsidP="00E170F0">
      <w:pPr>
        <w:spacing w:after="0" w:line="240" w:lineRule="auto"/>
        <w:ind w:firstLine="567"/>
        <w:jc w:val="both"/>
        <w:rPr>
          <w:rFonts w:ascii="Times New Roman" w:hAnsi="Times New Roman" w:cs="Times New Roman"/>
          <w:sz w:val="24"/>
          <w:szCs w:val="24"/>
        </w:rPr>
      </w:pPr>
      <w:r w:rsidRPr="000D2AEC">
        <w:rPr>
          <w:rFonts w:ascii="Times New Roman" w:hAnsi="Times New Roman" w:cs="Times New Roman"/>
          <w:sz w:val="24"/>
          <w:szCs w:val="24"/>
        </w:rPr>
        <w:t xml:space="preserve">Аукцион начинается с объявления Председателем Комиссии об открытии аукциона, после чего Аукционист оглашает наименование, состав и характеристики </w:t>
      </w:r>
      <w:r w:rsidR="00672646">
        <w:rPr>
          <w:rFonts w:ascii="Times New Roman" w:hAnsi="Times New Roman" w:cs="Times New Roman"/>
          <w:sz w:val="24"/>
          <w:szCs w:val="24"/>
        </w:rPr>
        <w:t>движимого</w:t>
      </w:r>
      <w:r w:rsidRPr="000D2AEC">
        <w:rPr>
          <w:rFonts w:ascii="Times New Roman" w:hAnsi="Times New Roman" w:cs="Times New Roman"/>
          <w:sz w:val="24"/>
          <w:szCs w:val="24"/>
        </w:rPr>
        <w:t xml:space="preserve"> имущества, его начальную цену и «шаг аукциона» и предлагает участникам аукциона подтвердить эту цену путем поднятия карточек вверх выше плеча.</w:t>
      </w:r>
    </w:p>
    <w:p w14:paraId="48826FA2" w14:textId="77777777" w:rsidR="000D2AEC" w:rsidRPr="000D2AEC" w:rsidRDefault="000D2AEC" w:rsidP="00E170F0">
      <w:pPr>
        <w:spacing w:after="0" w:line="240" w:lineRule="auto"/>
        <w:ind w:firstLine="567"/>
        <w:jc w:val="both"/>
        <w:rPr>
          <w:rFonts w:ascii="Times New Roman" w:hAnsi="Times New Roman" w:cs="Times New Roman"/>
          <w:sz w:val="24"/>
          <w:szCs w:val="24"/>
        </w:rPr>
      </w:pPr>
      <w:r w:rsidRPr="000D2AEC">
        <w:rPr>
          <w:rFonts w:ascii="Times New Roman" w:hAnsi="Times New Roman" w:cs="Times New Roman"/>
          <w:sz w:val="24"/>
          <w:szCs w:val="24"/>
        </w:rPr>
        <w:t>После подтверждения участниками аукциона начальной цены имущества Аукционист предлагает участникам аукциона заявлять свои предложения о цене имущества, превышающие начальную цену имущества. Каждое последующее предложение о цене имущества, превышающее предыдущую цену имущества на «шаг аукциона», заявляется участниками аукциона путем поднятия карточек вверх выше плеча. В случае заявления цены имущества, кратной «шагу аукциона», эта цена заявляется участниками аукциона путем поднятия карточек вверх выше плеча и ее оглашения.</w:t>
      </w:r>
    </w:p>
    <w:p w14:paraId="4F016275" w14:textId="5A1BF0A7" w:rsidR="000D2AEC" w:rsidRPr="000D2AEC" w:rsidRDefault="000D2AEC" w:rsidP="00E170F0">
      <w:pPr>
        <w:spacing w:after="0" w:line="240" w:lineRule="auto"/>
        <w:ind w:firstLine="567"/>
        <w:jc w:val="both"/>
        <w:rPr>
          <w:rFonts w:ascii="Times New Roman" w:hAnsi="Times New Roman" w:cs="Times New Roman"/>
          <w:sz w:val="24"/>
          <w:szCs w:val="24"/>
        </w:rPr>
      </w:pPr>
      <w:r w:rsidRPr="000D2AEC">
        <w:rPr>
          <w:rFonts w:ascii="Times New Roman" w:hAnsi="Times New Roman" w:cs="Times New Roman"/>
          <w:sz w:val="24"/>
          <w:szCs w:val="24"/>
        </w:rPr>
        <w:t xml:space="preserve">Аукционист называет номер карточки участника аукциона, который первым заявил начальную или последующую цену имущества, указывает на этого участника и объявляет заявленную им цену имущества как цену продажи имущества. При отсутствии предложений со стороны иных участников аукциона Аукционист повторяет эту цену имущества 3 (три) раза. Если до третьего повторения заявленной </w:t>
      </w:r>
      <w:proofErr w:type="gramStart"/>
      <w:r w:rsidRPr="000D2AEC">
        <w:rPr>
          <w:rFonts w:ascii="Times New Roman" w:hAnsi="Times New Roman" w:cs="Times New Roman"/>
          <w:sz w:val="24"/>
          <w:szCs w:val="24"/>
        </w:rPr>
        <w:t>цены  имущества</w:t>
      </w:r>
      <w:proofErr w:type="gramEnd"/>
      <w:r w:rsidRPr="000D2AEC">
        <w:rPr>
          <w:rFonts w:ascii="Times New Roman" w:hAnsi="Times New Roman" w:cs="Times New Roman"/>
          <w:sz w:val="24"/>
          <w:szCs w:val="24"/>
        </w:rPr>
        <w:t xml:space="preserve"> ни один из участников аукциона не поднял карточку и не заявил последующую цену имущества, аукцион завершается.</w:t>
      </w:r>
      <w:r w:rsidR="00E170F0" w:rsidRPr="00E170F0">
        <w:rPr>
          <w:rFonts w:ascii="Times New Roman" w:hAnsi="Times New Roman" w:cs="Times New Roman"/>
          <w:sz w:val="24"/>
          <w:szCs w:val="24"/>
        </w:rPr>
        <w:t xml:space="preserve"> </w:t>
      </w:r>
      <w:r w:rsidR="00E170F0" w:rsidRPr="000D2AEC">
        <w:rPr>
          <w:rFonts w:ascii="Times New Roman" w:hAnsi="Times New Roman" w:cs="Times New Roman"/>
          <w:sz w:val="24"/>
          <w:szCs w:val="24"/>
        </w:rPr>
        <w:t>По завершении аукциона Аукционист объявляет о продаже имущества, называет цену имущества и номер карточки победителя аукциона.</w:t>
      </w:r>
    </w:p>
    <w:p w14:paraId="2033C180" w14:textId="6A5F876D" w:rsidR="00DF583E" w:rsidRPr="001F1D7A" w:rsidRDefault="00DF583E" w:rsidP="00E170F0">
      <w:pPr>
        <w:spacing w:before="120" w:after="0" w:line="240" w:lineRule="auto"/>
        <w:ind w:firstLine="567"/>
        <w:jc w:val="both"/>
        <w:rPr>
          <w:rFonts w:ascii="Times New Roman" w:hAnsi="Times New Roman" w:cs="Times New Roman"/>
          <w:b/>
          <w:sz w:val="24"/>
          <w:szCs w:val="24"/>
          <w:u w:val="single"/>
        </w:rPr>
      </w:pPr>
      <w:r w:rsidRPr="00725A07">
        <w:rPr>
          <w:rFonts w:ascii="Times New Roman" w:hAnsi="Times New Roman" w:cs="Times New Roman"/>
          <w:b/>
          <w:sz w:val="24"/>
          <w:szCs w:val="24"/>
          <w:u w:val="single"/>
        </w:rPr>
        <w:t>Порядок определения победителя аукциона</w:t>
      </w:r>
      <w:r w:rsidR="00E170F0">
        <w:rPr>
          <w:rFonts w:ascii="Times New Roman" w:hAnsi="Times New Roman" w:cs="Times New Roman"/>
          <w:b/>
          <w:sz w:val="24"/>
          <w:szCs w:val="24"/>
          <w:u w:val="single"/>
        </w:rPr>
        <w:t>:</w:t>
      </w:r>
    </w:p>
    <w:p w14:paraId="3B81E926" w14:textId="19992CDF" w:rsidR="000D2AEC" w:rsidRPr="000D2AEC" w:rsidRDefault="000D2AEC" w:rsidP="00E170F0">
      <w:pPr>
        <w:spacing w:after="0" w:line="240" w:lineRule="auto"/>
        <w:ind w:firstLine="567"/>
        <w:jc w:val="both"/>
        <w:rPr>
          <w:rFonts w:ascii="Times New Roman" w:hAnsi="Times New Roman" w:cs="Times New Roman"/>
          <w:sz w:val="24"/>
          <w:szCs w:val="24"/>
        </w:rPr>
      </w:pPr>
      <w:r w:rsidRPr="000D2AEC">
        <w:rPr>
          <w:rFonts w:ascii="Times New Roman" w:hAnsi="Times New Roman" w:cs="Times New Roman"/>
          <w:sz w:val="24"/>
          <w:szCs w:val="24"/>
        </w:rPr>
        <w:t>Победителем аукциона признается участник, номер карточки которого и заявленная им цена имущества были названы Аукционистом последними.</w:t>
      </w:r>
    </w:p>
    <w:p w14:paraId="01DA2602" w14:textId="77777777" w:rsidR="000D2AEC" w:rsidRPr="000D2AEC" w:rsidRDefault="000D2AEC" w:rsidP="00E170F0">
      <w:pPr>
        <w:spacing w:after="0" w:line="240" w:lineRule="auto"/>
        <w:ind w:firstLine="567"/>
        <w:jc w:val="both"/>
        <w:rPr>
          <w:rFonts w:ascii="Times New Roman" w:hAnsi="Times New Roman" w:cs="Times New Roman"/>
          <w:sz w:val="24"/>
          <w:szCs w:val="24"/>
        </w:rPr>
      </w:pPr>
      <w:r w:rsidRPr="000D2AEC">
        <w:rPr>
          <w:rFonts w:ascii="Times New Roman" w:hAnsi="Times New Roman" w:cs="Times New Roman"/>
          <w:sz w:val="24"/>
          <w:szCs w:val="24"/>
        </w:rPr>
        <w:t>Аукцион признается состоявшимся даже в случае, если по окончании срока подачи</w:t>
      </w:r>
    </w:p>
    <w:p w14:paraId="28F0CDFB" w14:textId="77777777" w:rsidR="000D2AEC" w:rsidRPr="000D2AEC" w:rsidRDefault="000D2AEC" w:rsidP="00E170F0">
      <w:pPr>
        <w:spacing w:after="0" w:line="240" w:lineRule="auto"/>
        <w:ind w:firstLine="567"/>
        <w:jc w:val="both"/>
        <w:rPr>
          <w:rFonts w:ascii="Times New Roman" w:hAnsi="Times New Roman" w:cs="Times New Roman"/>
          <w:sz w:val="24"/>
          <w:szCs w:val="24"/>
        </w:rPr>
      </w:pPr>
      <w:r w:rsidRPr="000D2AEC">
        <w:rPr>
          <w:rFonts w:ascii="Times New Roman" w:hAnsi="Times New Roman" w:cs="Times New Roman"/>
          <w:sz w:val="24"/>
          <w:szCs w:val="24"/>
        </w:rPr>
        <w:t>заявок на участие в аукционе подана одна заявка на участие в аукционе.</w:t>
      </w:r>
    </w:p>
    <w:p w14:paraId="391AD2F4" w14:textId="77777777" w:rsidR="000D2AEC" w:rsidRPr="000D2AEC" w:rsidRDefault="000D2AEC" w:rsidP="00E170F0">
      <w:pPr>
        <w:spacing w:after="0" w:line="240" w:lineRule="auto"/>
        <w:ind w:firstLine="567"/>
        <w:jc w:val="both"/>
        <w:rPr>
          <w:rFonts w:ascii="Times New Roman" w:hAnsi="Times New Roman" w:cs="Times New Roman"/>
          <w:sz w:val="24"/>
          <w:szCs w:val="24"/>
        </w:rPr>
      </w:pPr>
      <w:r w:rsidRPr="000D2AEC">
        <w:rPr>
          <w:rFonts w:ascii="Times New Roman" w:hAnsi="Times New Roman" w:cs="Times New Roman"/>
          <w:sz w:val="24"/>
          <w:szCs w:val="24"/>
        </w:rPr>
        <w:t>Цена имущества, предложенная победителем Аукциона, заносится в протокол об итогах аукциона, составляемый в 3 (трех) экземплярах.</w:t>
      </w:r>
    </w:p>
    <w:p w14:paraId="551BB108" w14:textId="77777777" w:rsidR="000D2AEC" w:rsidRPr="000D2AEC" w:rsidRDefault="000D2AEC" w:rsidP="00E170F0">
      <w:pPr>
        <w:spacing w:after="0" w:line="240" w:lineRule="auto"/>
        <w:ind w:firstLine="567"/>
        <w:jc w:val="both"/>
        <w:rPr>
          <w:rFonts w:ascii="Times New Roman" w:hAnsi="Times New Roman" w:cs="Times New Roman"/>
          <w:sz w:val="24"/>
          <w:szCs w:val="24"/>
        </w:rPr>
      </w:pPr>
      <w:r w:rsidRPr="000D2AEC">
        <w:rPr>
          <w:rFonts w:ascii="Times New Roman" w:hAnsi="Times New Roman" w:cs="Times New Roman"/>
          <w:sz w:val="24"/>
          <w:szCs w:val="24"/>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об итогах аукциона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14:paraId="03ABCD88" w14:textId="119FBD48" w:rsidR="001F1D7A" w:rsidRDefault="000D2AEC" w:rsidP="00E170F0">
      <w:pPr>
        <w:spacing w:after="0" w:line="240" w:lineRule="auto"/>
        <w:ind w:firstLine="567"/>
        <w:jc w:val="both"/>
        <w:rPr>
          <w:rFonts w:ascii="Times New Roman" w:hAnsi="Times New Roman" w:cs="Times New Roman"/>
          <w:sz w:val="24"/>
          <w:szCs w:val="24"/>
        </w:rPr>
      </w:pPr>
      <w:r w:rsidRPr="000D2AEC">
        <w:rPr>
          <w:rFonts w:ascii="Times New Roman" w:hAnsi="Times New Roman" w:cs="Times New Roman"/>
          <w:sz w:val="24"/>
          <w:szCs w:val="24"/>
        </w:rPr>
        <w:t xml:space="preserve"> Протокол об итогах аукциона, подписанный Аукционистом, и членами Комиссии, является основанием для заключения с победителем аукциона договора купли-продажи </w:t>
      </w:r>
      <w:r w:rsidR="00672646">
        <w:rPr>
          <w:rFonts w:ascii="Times New Roman" w:hAnsi="Times New Roman" w:cs="Times New Roman"/>
          <w:sz w:val="24"/>
          <w:szCs w:val="24"/>
        </w:rPr>
        <w:t>движимого</w:t>
      </w:r>
      <w:r w:rsidRPr="000D2AEC">
        <w:rPr>
          <w:rFonts w:ascii="Times New Roman" w:hAnsi="Times New Roman" w:cs="Times New Roman"/>
          <w:sz w:val="24"/>
          <w:szCs w:val="24"/>
        </w:rPr>
        <w:t xml:space="preserve"> имущества.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с уведомлением о вручении в течение 5 (пяти) рабочих дней с даты подведения итогов аукциона.</w:t>
      </w:r>
    </w:p>
    <w:bookmarkEnd w:id="2"/>
    <w:p w14:paraId="0939D417" w14:textId="208B182E" w:rsidR="00DF583E" w:rsidRPr="00725A07" w:rsidRDefault="00DF583E" w:rsidP="000B6E14">
      <w:pPr>
        <w:spacing w:before="120" w:after="0" w:line="240" w:lineRule="auto"/>
        <w:ind w:firstLine="567"/>
        <w:jc w:val="both"/>
        <w:rPr>
          <w:rFonts w:ascii="Times New Roman" w:hAnsi="Times New Roman" w:cs="Times New Roman"/>
          <w:b/>
          <w:sz w:val="24"/>
          <w:szCs w:val="24"/>
          <w:u w:val="single"/>
        </w:rPr>
      </w:pPr>
      <w:r w:rsidRPr="00725A07">
        <w:rPr>
          <w:rFonts w:ascii="Times New Roman" w:hAnsi="Times New Roman" w:cs="Times New Roman"/>
          <w:b/>
          <w:sz w:val="24"/>
          <w:szCs w:val="24"/>
          <w:u w:val="single"/>
        </w:rPr>
        <w:t>Дата, время и место подведения итогов аукциона с подачей предложений о цене имущества в открытой форме</w:t>
      </w:r>
      <w:r w:rsidR="000B6E14">
        <w:rPr>
          <w:rFonts w:ascii="Times New Roman" w:hAnsi="Times New Roman" w:cs="Times New Roman"/>
          <w:b/>
          <w:sz w:val="24"/>
          <w:szCs w:val="24"/>
          <w:u w:val="single"/>
        </w:rPr>
        <w:t xml:space="preserve">: </w:t>
      </w:r>
      <w:r w:rsidRPr="00725A07">
        <w:rPr>
          <w:rFonts w:ascii="Times New Roman" w:hAnsi="Times New Roman" w:cs="Times New Roman"/>
          <w:sz w:val="24"/>
          <w:szCs w:val="24"/>
        </w:rPr>
        <w:t xml:space="preserve">Подведение итогов аукциона состоится </w:t>
      </w:r>
      <w:r w:rsidR="00540F44" w:rsidRPr="00B65847">
        <w:rPr>
          <w:rFonts w:ascii="Times New Roman" w:hAnsi="Times New Roman" w:cs="Times New Roman"/>
          <w:sz w:val="24"/>
          <w:szCs w:val="24"/>
        </w:rPr>
        <w:t xml:space="preserve">11 </w:t>
      </w:r>
      <w:r w:rsidRPr="00B65847">
        <w:rPr>
          <w:rFonts w:ascii="Times New Roman" w:hAnsi="Times New Roman" w:cs="Times New Roman"/>
          <w:sz w:val="24"/>
          <w:szCs w:val="24"/>
        </w:rPr>
        <w:t xml:space="preserve">часов 00 минут </w:t>
      </w:r>
      <w:r w:rsidR="00540F44" w:rsidRPr="00B65847">
        <w:rPr>
          <w:rFonts w:ascii="Times New Roman" w:hAnsi="Times New Roman" w:cs="Times New Roman"/>
          <w:sz w:val="24"/>
          <w:szCs w:val="24"/>
        </w:rPr>
        <w:t xml:space="preserve">(МСК) </w:t>
      </w:r>
      <w:r w:rsidR="00B65847" w:rsidRPr="00B65847">
        <w:rPr>
          <w:rFonts w:ascii="Times New Roman" w:hAnsi="Times New Roman" w:cs="Times New Roman"/>
          <w:sz w:val="24"/>
          <w:szCs w:val="24"/>
        </w:rPr>
        <w:t>13</w:t>
      </w:r>
      <w:r w:rsidR="000B6E14" w:rsidRPr="00B65847">
        <w:rPr>
          <w:rFonts w:ascii="Times New Roman" w:hAnsi="Times New Roman" w:cs="Times New Roman"/>
          <w:sz w:val="24"/>
          <w:szCs w:val="24"/>
        </w:rPr>
        <w:t>.0</w:t>
      </w:r>
      <w:r w:rsidR="00540F44" w:rsidRPr="00B65847">
        <w:rPr>
          <w:rFonts w:ascii="Times New Roman" w:hAnsi="Times New Roman" w:cs="Times New Roman"/>
          <w:sz w:val="24"/>
          <w:szCs w:val="24"/>
        </w:rPr>
        <w:t>4.</w:t>
      </w:r>
      <w:r w:rsidR="000B6E14" w:rsidRPr="00B65847">
        <w:rPr>
          <w:rFonts w:ascii="Times New Roman" w:hAnsi="Times New Roman" w:cs="Times New Roman"/>
          <w:sz w:val="24"/>
          <w:szCs w:val="24"/>
        </w:rPr>
        <w:t xml:space="preserve">2020 года </w:t>
      </w:r>
      <w:r w:rsidRPr="00B65847">
        <w:rPr>
          <w:rFonts w:ascii="Times New Roman" w:hAnsi="Times New Roman" w:cs="Times New Roman"/>
          <w:sz w:val="24"/>
          <w:szCs w:val="24"/>
        </w:rPr>
        <w:t xml:space="preserve">в </w:t>
      </w:r>
      <w:r w:rsidR="00521973" w:rsidRPr="00B65847">
        <w:rPr>
          <w:rFonts w:ascii="Times New Roman" w:hAnsi="Times New Roman" w:cs="Times New Roman"/>
          <w:sz w:val="24"/>
          <w:szCs w:val="24"/>
        </w:rPr>
        <w:t>ГБУ ПО «Государственная кадастровая оценка»</w:t>
      </w:r>
      <w:r w:rsidRPr="00B65847">
        <w:rPr>
          <w:rFonts w:ascii="Times New Roman" w:hAnsi="Times New Roman" w:cs="Times New Roman"/>
          <w:sz w:val="24"/>
          <w:szCs w:val="24"/>
        </w:rPr>
        <w:t xml:space="preserve">, в кабинете № </w:t>
      </w:r>
      <w:r w:rsidR="00D32CAC" w:rsidRPr="00B65847">
        <w:rPr>
          <w:rFonts w:ascii="Times New Roman" w:hAnsi="Times New Roman" w:cs="Times New Roman"/>
          <w:sz w:val="24"/>
          <w:szCs w:val="24"/>
        </w:rPr>
        <w:t>3</w:t>
      </w:r>
      <w:r w:rsidRPr="00B65847">
        <w:rPr>
          <w:rFonts w:ascii="Times New Roman" w:hAnsi="Times New Roman" w:cs="Times New Roman"/>
          <w:sz w:val="24"/>
          <w:szCs w:val="24"/>
        </w:rPr>
        <w:t>0</w:t>
      </w:r>
      <w:r w:rsidR="001F1D7A" w:rsidRPr="00B65847">
        <w:rPr>
          <w:rFonts w:ascii="Times New Roman" w:hAnsi="Times New Roman" w:cs="Times New Roman"/>
          <w:sz w:val="24"/>
          <w:szCs w:val="24"/>
        </w:rPr>
        <w:t xml:space="preserve">5, </w:t>
      </w:r>
      <w:r w:rsidRPr="00B65847">
        <w:rPr>
          <w:rFonts w:ascii="Times New Roman" w:hAnsi="Times New Roman" w:cs="Times New Roman"/>
          <w:sz w:val="24"/>
          <w:szCs w:val="24"/>
        </w:rPr>
        <w:t>расположенном по</w:t>
      </w:r>
      <w:r w:rsidR="00EC741A" w:rsidRPr="00B65847">
        <w:rPr>
          <w:rFonts w:ascii="Times New Roman" w:hAnsi="Times New Roman" w:cs="Times New Roman"/>
          <w:sz w:val="24"/>
          <w:szCs w:val="24"/>
        </w:rPr>
        <w:t xml:space="preserve"> </w:t>
      </w:r>
      <w:r w:rsidRPr="00B65847">
        <w:rPr>
          <w:rFonts w:ascii="Times New Roman" w:hAnsi="Times New Roman" w:cs="Times New Roman"/>
          <w:sz w:val="24"/>
          <w:szCs w:val="24"/>
        </w:rPr>
        <w:t>адресу</w:t>
      </w:r>
      <w:r w:rsidRPr="00725A07">
        <w:rPr>
          <w:rFonts w:ascii="Times New Roman" w:hAnsi="Times New Roman" w:cs="Times New Roman"/>
          <w:sz w:val="24"/>
          <w:szCs w:val="24"/>
        </w:rPr>
        <w:t xml:space="preserve">: Пензенская область, г. Пенза, ул. </w:t>
      </w:r>
      <w:r w:rsidR="00521973" w:rsidRPr="00725A07">
        <w:rPr>
          <w:rFonts w:ascii="Times New Roman" w:hAnsi="Times New Roman" w:cs="Times New Roman"/>
          <w:sz w:val="24"/>
          <w:szCs w:val="24"/>
        </w:rPr>
        <w:t>Некрасова, д.</w:t>
      </w:r>
      <w:r w:rsidRPr="00725A07">
        <w:rPr>
          <w:rFonts w:ascii="Times New Roman" w:hAnsi="Times New Roman" w:cs="Times New Roman"/>
          <w:sz w:val="24"/>
          <w:szCs w:val="24"/>
        </w:rPr>
        <w:t xml:space="preserve"> 2</w:t>
      </w:r>
      <w:r w:rsidR="001F1D7A">
        <w:rPr>
          <w:rFonts w:ascii="Times New Roman" w:hAnsi="Times New Roman" w:cs="Times New Roman"/>
          <w:sz w:val="24"/>
          <w:szCs w:val="24"/>
        </w:rPr>
        <w:t>6.</w:t>
      </w:r>
    </w:p>
    <w:p w14:paraId="0A8A1C6C" w14:textId="77777777" w:rsidR="00DF583E" w:rsidRPr="00725A07" w:rsidRDefault="00DF583E" w:rsidP="00DF583E">
      <w:pPr>
        <w:pStyle w:val="a5"/>
        <w:spacing w:after="0"/>
        <w:ind w:left="4320"/>
        <w:jc w:val="both"/>
      </w:pPr>
    </w:p>
    <w:p w14:paraId="6F711933" w14:textId="77777777" w:rsidR="00DF583E" w:rsidRPr="00725A07" w:rsidRDefault="00DF583E" w:rsidP="00DF583E">
      <w:pPr>
        <w:pStyle w:val="a5"/>
        <w:ind w:left="4320"/>
      </w:pPr>
    </w:p>
    <w:p w14:paraId="60E09BAF" w14:textId="77777777" w:rsidR="00DF583E" w:rsidRPr="00725A07" w:rsidRDefault="00DF583E" w:rsidP="00DF583E">
      <w:pPr>
        <w:pStyle w:val="a5"/>
        <w:ind w:left="4320"/>
      </w:pPr>
    </w:p>
    <w:p w14:paraId="23C1609E" w14:textId="77777777" w:rsidR="00BB47F6" w:rsidRPr="00725A07" w:rsidRDefault="00BB47F6">
      <w:pPr>
        <w:rPr>
          <w:rFonts w:ascii="Times New Roman" w:hAnsi="Times New Roman" w:cs="Times New Roman"/>
          <w:sz w:val="24"/>
          <w:szCs w:val="24"/>
        </w:rPr>
      </w:pPr>
    </w:p>
    <w:sectPr w:rsidR="00BB47F6" w:rsidRPr="00725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044"/>
    <w:multiLevelType w:val="hybridMultilevel"/>
    <w:tmpl w:val="BE0ED25A"/>
    <w:lvl w:ilvl="0" w:tplc="6FF6A7C4">
      <w:start w:val="3"/>
      <w:numFmt w:val="decimal"/>
      <w:pStyle w:val="3"/>
      <w:lvlText w:val="%1."/>
      <w:lvlJc w:val="left"/>
      <w:pPr>
        <w:ind w:left="763" w:hanging="360"/>
      </w:pPr>
      <w:rPr>
        <w:rFonts w:hint="default"/>
        <w:b/>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F583E"/>
    <w:rsid w:val="000471C1"/>
    <w:rsid w:val="00053B06"/>
    <w:rsid w:val="000B6E14"/>
    <w:rsid w:val="000C3E7F"/>
    <w:rsid w:val="000D2AEC"/>
    <w:rsid w:val="00110F68"/>
    <w:rsid w:val="00190C84"/>
    <w:rsid w:val="001B596F"/>
    <w:rsid w:val="001D0BE4"/>
    <w:rsid w:val="001E0909"/>
    <w:rsid w:val="001F1D7A"/>
    <w:rsid w:val="001F6224"/>
    <w:rsid w:val="0026049A"/>
    <w:rsid w:val="002A4499"/>
    <w:rsid w:val="002B1464"/>
    <w:rsid w:val="002E022A"/>
    <w:rsid w:val="00310153"/>
    <w:rsid w:val="0032097B"/>
    <w:rsid w:val="00346954"/>
    <w:rsid w:val="00363DB7"/>
    <w:rsid w:val="003700B1"/>
    <w:rsid w:val="003A2F71"/>
    <w:rsid w:val="003A374A"/>
    <w:rsid w:val="003B34EB"/>
    <w:rsid w:val="003D0A4F"/>
    <w:rsid w:val="003F04E0"/>
    <w:rsid w:val="00460001"/>
    <w:rsid w:val="00473337"/>
    <w:rsid w:val="00481188"/>
    <w:rsid w:val="004D0597"/>
    <w:rsid w:val="005013E1"/>
    <w:rsid w:val="00521973"/>
    <w:rsid w:val="00540F44"/>
    <w:rsid w:val="0056467C"/>
    <w:rsid w:val="00672646"/>
    <w:rsid w:val="006A66F1"/>
    <w:rsid w:val="006B6A8B"/>
    <w:rsid w:val="006B7B30"/>
    <w:rsid w:val="006D1E08"/>
    <w:rsid w:val="00720361"/>
    <w:rsid w:val="00725A07"/>
    <w:rsid w:val="00745D03"/>
    <w:rsid w:val="00747B36"/>
    <w:rsid w:val="007C4B8C"/>
    <w:rsid w:val="007E0754"/>
    <w:rsid w:val="007E1BBC"/>
    <w:rsid w:val="007E3D55"/>
    <w:rsid w:val="008705C6"/>
    <w:rsid w:val="008773F6"/>
    <w:rsid w:val="0087796B"/>
    <w:rsid w:val="008B1893"/>
    <w:rsid w:val="008D101A"/>
    <w:rsid w:val="008F3214"/>
    <w:rsid w:val="009515B5"/>
    <w:rsid w:val="009D06CB"/>
    <w:rsid w:val="009E4435"/>
    <w:rsid w:val="00A20DE9"/>
    <w:rsid w:val="00A41D06"/>
    <w:rsid w:val="00A65636"/>
    <w:rsid w:val="00AA190F"/>
    <w:rsid w:val="00AE11D1"/>
    <w:rsid w:val="00B65847"/>
    <w:rsid w:val="00B93D91"/>
    <w:rsid w:val="00BB283D"/>
    <w:rsid w:val="00BB47F6"/>
    <w:rsid w:val="00C44A46"/>
    <w:rsid w:val="00C51EC5"/>
    <w:rsid w:val="00C52638"/>
    <w:rsid w:val="00C95A72"/>
    <w:rsid w:val="00CA40EB"/>
    <w:rsid w:val="00CF78B4"/>
    <w:rsid w:val="00D161D1"/>
    <w:rsid w:val="00D32CAC"/>
    <w:rsid w:val="00D3420D"/>
    <w:rsid w:val="00D87B68"/>
    <w:rsid w:val="00D908B6"/>
    <w:rsid w:val="00DE20A6"/>
    <w:rsid w:val="00DF583E"/>
    <w:rsid w:val="00E170F0"/>
    <w:rsid w:val="00E65E8D"/>
    <w:rsid w:val="00E84CEC"/>
    <w:rsid w:val="00E94DA5"/>
    <w:rsid w:val="00EC741A"/>
    <w:rsid w:val="00F32BC4"/>
    <w:rsid w:val="00F54BCD"/>
    <w:rsid w:val="00F71153"/>
    <w:rsid w:val="00F83017"/>
    <w:rsid w:val="00FB3882"/>
    <w:rsid w:val="00FC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26B9"/>
  <w15:docId w15:val="{97315984-6587-44C1-A1CF-4157B689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A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F583E"/>
    <w:pPr>
      <w:widowControl w:val="0"/>
      <w:suppressAutoHyphens/>
      <w:spacing w:after="0" w:line="240" w:lineRule="auto"/>
      <w:ind w:firstLine="720"/>
    </w:pPr>
    <w:rPr>
      <w:rFonts w:ascii="Arial" w:eastAsia="Times New Roman" w:hAnsi="Arial" w:cs="Arial"/>
      <w:szCs w:val="20"/>
      <w:lang w:eastAsia="ar-SA"/>
    </w:rPr>
  </w:style>
  <w:style w:type="paragraph" w:styleId="a3">
    <w:name w:val="List Paragraph"/>
    <w:basedOn w:val="a"/>
    <w:uiPriority w:val="34"/>
    <w:qFormat/>
    <w:rsid w:val="00DF583E"/>
    <w:pPr>
      <w:spacing w:after="0" w:line="240" w:lineRule="auto"/>
      <w:ind w:left="720"/>
      <w:contextualSpacing/>
      <w:jc w:val="both"/>
    </w:pPr>
    <w:rPr>
      <w:rFonts w:ascii="Times New Roman" w:eastAsia="Calibri" w:hAnsi="Times New Roman" w:cs="Times New Roman"/>
      <w:sz w:val="28"/>
      <w:lang w:eastAsia="en-US"/>
    </w:rPr>
  </w:style>
  <w:style w:type="character" w:styleId="a4">
    <w:name w:val="Hyperlink"/>
    <w:rsid w:val="00DF583E"/>
    <w:rPr>
      <w:color w:val="0000FF"/>
      <w:u w:val="single"/>
    </w:rPr>
  </w:style>
  <w:style w:type="paragraph" w:customStyle="1" w:styleId="ConsPlusNormal">
    <w:name w:val="ConsPlusNormal"/>
    <w:rsid w:val="00DF583E"/>
    <w:pPr>
      <w:widowControl w:val="0"/>
      <w:suppressAutoHyphens/>
      <w:autoSpaceDE w:val="0"/>
      <w:spacing w:after="0" w:line="240" w:lineRule="auto"/>
      <w:ind w:firstLine="720"/>
    </w:pPr>
    <w:rPr>
      <w:rFonts w:ascii="Times New Roman" w:eastAsia="Times New Roman" w:hAnsi="Times New Roman" w:cs="Times New Roman"/>
      <w:lang w:eastAsia="ar-SA"/>
    </w:rPr>
  </w:style>
  <w:style w:type="paragraph" w:styleId="a5">
    <w:name w:val="Body Text"/>
    <w:basedOn w:val="a"/>
    <w:link w:val="a6"/>
    <w:rsid w:val="00DF583E"/>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DF583E"/>
    <w:rPr>
      <w:rFonts w:ascii="Times New Roman" w:eastAsia="Times New Roman" w:hAnsi="Times New Roman" w:cs="Times New Roman"/>
      <w:sz w:val="24"/>
      <w:szCs w:val="24"/>
      <w:lang w:eastAsia="ar-SA"/>
    </w:rPr>
  </w:style>
  <w:style w:type="paragraph" w:styleId="2">
    <w:name w:val="Body Text 2"/>
    <w:basedOn w:val="a"/>
    <w:link w:val="20"/>
    <w:uiPriority w:val="99"/>
    <w:unhideWhenUsed/>
    <w:rsid w:val="00DF583E"/>
    <w:pPr>
      <w:spacing w:after="120" w:line="480" w:lineRule="auto"/>
      <w:jc w:val="both"/>
    </w:pPr>
    <w:rPr>
      <w:rFonts w:ascii="Times New Roman" w:eastAsia="Calibri" w:hAnsi="Times New Roman" w:cs="Times New Roman"/>
      <w:sz w:val="28"/>
      <w:lang w:eastAsia="en-US"/>
    </w:rPr>
  </w:style>
  <w:style w:type="character" w:customStyle="1" w:styleId="20">
    <w:name w:val="Основной текст 2 Знак"/>
    <w:basedOn w:val="a0"/>
    <w:link w:val="2"/>
    <w:uiPriority w:val="99"/>
    <w:rsid w:val="00DF583E"/>
    <w:rPr>
      <w:rFonts w:ascii="Times New Roman" w:eastAsia="Calibri" w:hAnsi="Times New Roman" w:cs="Times New Roman"/>
      <w:sz w:val="28"/>
      <w:lang w:eastAsia="en-US"/>
    </w:rPr>
  </w:style>
  <w:style w:type="paragraph" w:customStyle="1" w:styleId="3">
    <w:name w:val="Стиль3 Знак Знак"/>
    <w:basedOn w:val="a"/>
    <w:rsid w:val="00DF583E"/>
    <w:pPr>
      <w:widowControl w:val="0"/>
      <w:numPr>
        <w:numId w:val="1"/>
      </w:numPr>
      <w:suppressAutoHyphens/>
      <w:spacing w:after="0" w:line="240" w:lineRule="auto"/>
      <w:jc w:val="both"/>
      <w:textAlignment w:val="baseline"/>
    </w:pPr>
    <w:rPr>
      <w:rFonts w:ascii="Times New Roman" w:eastAsia="Times New Roman" w:hAnsi="Times New Roman" w:cs="Times New Roman"/>
      <w:kern w:val="1"/>
      <w:sz w:val="24"/>
      <w:szCs w:val="20"/>
      <w:lang w:eastAsia="ar-SA"/>
    </w:rPr>
  </w:style>
  <w:style w:type="paragraph" w:customStyle="1" w:styleId="21">
    <w:name w:val="Стиль2"/>
    <w:basedOn w:val="a"/>
    <w:rsid w:val="00DF583E"/>
    <w:pPr>
      <w:keepNext/>
      <w:keepLines/>
      <w:widowControl w:val="0"/>
      <w:suppressLineNumbers/>
      <w:suppressAutoHyphens/>
      <w:spacing w:after="60" w:line="240" w:lineRule="auto"/>
      <w:ind w:left="763" w:hanging="360"/>
      <w:jc w:val="both"/>
    </w:pPr>
    <w:rPr>
      <w:rFonts w:ascii="Times New Roman" w:eastAsia="Times New Roman" w:hAnsi="Times New Roman" w:cs="Times New Roman"/>
      <w:b/>
      <w:kern w:val="1"/>
      <w:sz w:val="24"/>
      <w:szCs w:val="20"/>
      <w:lang w:eastAsia="ar-SA"/>
    </w:rPr>
  </w:style>
  <w:style w:type="paragraph" w:customStyle="1" w:styleId="ConsPlusNonformat">
    <w:name w:val="ConsPlusNonformat"/>
    <w:rsid w:val="00DF583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7">
    <w:name w:val="Гипертекстовая ссылка"/>
    <w:basedOn w:val="a0"/>
    <w:uiPriority w:val="99"/>
    <w:rsid w:val="00DF583E"/>
    <w:rPr>
      <w:rFonts w:cs="Times New Roman"/>
      <w:b w:val="0"/>
      <w:color w:val="106BBE"/>
    </w:rPr>
  </w:style>
  <w:style w:type="paragraph" w:styleId="a8">
    <w:name w:val="Balloon Text"/>
    <w:basedOn w:val="a"/>
    <w:link w:val="a9"/>
    <w:uiPriority w:val="99"/>
    <w:semiHidden/>
    <w:unhideWhenUsed/>
    <w:rsid w:val="00D3420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3420D"/>
    <w:rPr>
      <w:rFonts w:ascii="Segoe UI" w:hAnsi="Segoe UI" w:cs="Segoe UI"/>
      <w:sz w:val="18"/>
      <w:szCs w:val="18"/>
    </w:rPr>
  </w:style>
  <w:style w:type="paragraph" w:styleId="aa">
    <w:name w:val="No Spacing"/>
    <w:uiPriority w:val="1"/>
    <w:qFormat/>
    <w:rsid w:val="003D0A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6</Pages>
  <Words>2848</Words>
  <Characters>16235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urist1</cp:lastModifiedBy>
  <cp:revision>93</cp:revision>
  <cp:lastPrinted>2020-03-02T13:53:00Z</cp:lastPrinted>
  <dcterms:created xsi:type="dcterms:W3CDTF">2017-08-30T07:22:00Z</dcterms:created>
  <dcterms:modified xsi:type="dcterms:W3CDTF">2020-03-10T07:06:00Z</dcterms:modified>
</cp:coreProperties>
</file>